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86D4" w14:textId="306D847A" w:rsidR="009824FF" w:rsidRPr="00FB7501" w:rsidRDefault="009824FF" w:rsidP="008D5AAE">
      <w:pPr>
        <w:pStyle w:val="Heading1"/>
        <w:spacing w:after="0"/>
        <w:ind w:left="0" w:firstLine="0"/>
        <w:jc w:val="center"/>
        <w:rPr>
          <w:rFonts w:cs="Times New Roman"/>
          <w:sz w:val="28"/>
        </w:rPr>
      </w:pPr>
      <w:bookmarkStart w:id="0" w:name="_Hlk99621263"/>
      <w:r w:rsidRPr="00FB7501">
        <w:rPr>
          <w:rFonts w:cs="Times New Roman"/>
          <w:sz w:val="28"/>
        </w:rPr>
        <w:t xml:space="preserve">AMC </w:t>
      </w:r>
      <w:r w:rsidR="007F1C0B" w:rsidRPr="00FB7501">
        <w:rPr>
          <w:rFonts w:cs="Times New Roman"/>
          <w:sz w:val="28"/>
        </w:rPr>
        <w:t xml:space="preserve">2025 </w:t>
      </w:r>
      <w:r w:rsidR="001B122C" w:rsidRPr="00FB7501">
        <w:rPr>
          <w:rFonts w:cs="Times New Roman"/>
          <w:caps w:val="0"/>
          <w:sz w:val="28"/>
        </w:rPr>
        <w:t>Scholar</w:t>
      </w:r>
      <w:r w:rsidR="00A1263C" w:rsidRPr="00FB7501">
        <w:rPr>
          <w:rFonts w:cs="Times New Roman"/>
          <w:caps w:val="0"/>
          <w:sz w:val="28"/>
        </w:rPr>
        <w:t xml:space="preserve"> </w:t>
      </w:r>
      <w:r w:rsidR="001B122C" w:rsidRPr="00FB7501">
        <w:rPr>
          <w:rFonts w:cs="Times New Roman"/>
          <w:caps w:val="0"/>
          <w:sz w:val="28"/>
        </w:rPr>
        <w:t>Awa</w:t>
      </w:r>
      <w:r w:rsidR="007E2DA6" w:rsidRPr="00FB7501">
        <w:rPr>
          <w:rFonts w:cs="Times New Roman"/>
          <w:caps w:val="0"/>
          <w:sz w:val="28"/>
        </w:rPr>
        <w:t>r</w:t>
      </w:r>
      <w:r w:rsidR="001B122C" w:rsidRPr="00FB7501">
        <w:rPr>
          <w:rFonts w:cs="Times New Roman"/>
          <w:caps w:val="0"/>
          <w:sz w:val="28"/>
        </w:rPr>
        <w:t>d</w:t>
      </w:r>
    </w:p>
    <w:p w14:paraId="7FD3D97E" w14:textId="253026A2" w:rsidR="007F1C0B" w:rsidRPr="00FB7501" w:rsidRDefault="007F1C0B" w:rsidP="008D5AAE">
      <w:pPr>
        <w:spacing w:after="0"/>
        <w:jc w:val="center"/>
        <w:rPr>
          <w:rFonts w:cs="Times New Roman"/>
          <w:b/>
          <w:bCs/>
          <w:sz w:val="28"/>
          <w:szCs w:val="28"/>
        </w:rPr>
      </w:pPr>
      <w:r w:rsidRPr="00FB7501">
        <w:rPr>
          <w:rFonts w:cs="Times New Roman"/>
          <w:b/>
          <w:bCs/>
          <w:sz w:val="28"/>
          <w:szCs w:val="28"/>
        </w:rPr>
        <w:t>Application Instructions</w:t>
      </w:r>
    </w:p>
    <w:p w14:paraId="127F36A4" w14:textId="77777777" w:rsidR="007F1C0B" w:rsidRPr="00FB7501" w:rsidRDefault="007F1C0B" w:rsidP="008D5AAE">
      <w:pPr>
        <w:spacing w:after="0"/>
        <w:rPr>
          <w:rFonts w:cs="Times New Roman"/>
          <w:sz w:val="22"/>
        </w:rPr>
      </w:pPr>
    </w:p>
    <w:bookmarkEnd w:id="0"/>
    <w:p w14:paraId="472A1C8A" w14:textId="3BCFC948" w:rsidR="007D6AB5" w:rsidRPr="00FB7501" w:rsidRDefault="008D5AAE" w:rsidP="00FB7501">
      <w:pPr>
        <w:rPr>
          <w:rFonts w:cs="Times New Roman"/>
          <w:sz w:val="22"/>
        </w:rPr>
      </w:pPr>
      <w:r w:rsidRPr="00FB7501">
        <w:rPr>
          <w:rFonts w:cs="Times New Roman"/>
          <w:b/>
          <w:bCs/>
          <w:sz w:val="22"/>
        </w:rPr>
        <w:t>Background</w:t>
      </w:r>
      <w:r w:rsidRPr="00FB7501">
        <w:rPr>
          <w:rFonts w:cs="Times New Roman"/>
          <w:sz w:val="22"/>
        </w:rPr>
        <w:t xml:space="preserve">: </w:t>
      </w:r>
      <w:r w:rsidR="009824FF" w:rsidRPr="00FB7501">
        <w:rPr>
          <w:rFonts w:cs="Times New Roman"/>
          <w:sz w:val="22"/>
        </w:rPr>
        <w:t xml:space="preserve">The AIDS Malignancy Consortium (AMC) is </w:t>
      </w:r>
      <w:r w:rsidR="00465099" w:rsidRPr="00FB7501">
        <w:rPr>
          <w:rFonts w:cs="Times New Roman"/>
          <w:sz w:val="22"/>
        </w:rPr>
        <w:t xml:space="preserve">pleased to announce </w:t>
      </w:r>
      <w:r w:rsidR="00940BFD" w:rsidRPr="00FB7501">
        <w:rPr>
          <w:rFonts w:cs="Times New Roman"/>
          <w:sz w:val="22"/>
        </w:rPr>
        <w:t>that it is</w:t>
      </w:r>
      <w:r w:rsidR="00465099" w:rsidRPr="00FB7501">
        <w:rPr>
          <w:rFonts w:cs="Times New Roman"/>
          <w:sz w:val="22"/>
        </w:rPr>
        <w:t xml:space="preserve"> currently accepting applications for</w:t>
      </w:r>
      <w:r w:rsidR="009E3102" w:rsidRPr="00FB7501">
        <w:rPr>
          <w:rFonts w:cs="Times New Roman"/>
          <w:sz w:val="22"/>
        </w:rPr>
        <w:t xml:space="preserve"> the </w:t>
      </w:r>
      <w:r w:rsidR="002F0751" w:rsidRPr="00FB7501">
        <w:rPr>
          <w:rFonts w:cs="Times New Roman"/>
          <w:sz w:val="22"/>
        </w:rPr>
        <w:t xml:space="preserve">AMC </w:t>
      </w:r>
      <w:r w:rsidR="001B122C" w:rsidRPr="00FB7501">
        <w:rPr>
          <w:rFonts w:cs="Times New Roman"/>
          <w:sz w:val="22"/>
        </w:rPr>
        <w:t xml:space="preserve">Scholar </w:t>
      </w:r>
      <w:r w:rsidR="002F0751" w:rsidRPr="00FB7501">
        <w:rPr>
          <w:rFonts w:cs="Times New Roman"/>
          <w:sz w:val="22"/>
        </w:rPr>
        <w:t xml:space="preserve"> program</w:t>
      </w:r>
      <w:r w:rsidR="005337D1" w:rsidRPr="00FB7501">
        <w:rPr>
          <w:rFonts w:cs="Times New Roman"/>
          <w:sz w:val="22"/>
        </w:rPr>
        <w:t xml:space="preserve">. </w:t>
      </w:r>
      <w:r w:rsidR="00D0111F" w:rsidRPr="00FB7501">
        <w:rPr>
          <w:rFonts w:cs="Times New Roman"/>
          <w:sz w:val="22"/>
        </w:rPr>
        <w:t xml:space="preserve">The </w:t>
      </w:r>
      <w:r w:rsidR="001B122C" w:rsidRPr="00FB7501">
        <w:rPr>
          <w:rFonts w:cs="Times New Roman"/>
          <w:sz w:val="22"/>
        </w:rPr>
        <w:t>scholar</w:t>
      </w:r>
      <w:r w:rsidR="00D0111F" w:rsidRPr="00FB7501">
        <w:rPr>
          <w:rFonts w:cs="Times New Roman"/>
          <w:sz w:val="22"/>
        </w:rPr>
        <w:t xml:space="preserve"> program </w:t>
      </w:r>
      <w:r w:rsidR="00736425" w:rsidRPr="00FB7501">
        <w:rPr>
          <w:rFonts w:cs="Times New Roman"/>
          <w:sz w:val="22"/>
        </w:rPr>
        <w:t>was</w:t>
      </w:r>
      <w:r w:rsidR="00C46F23" w:rsidRPr="00FB7501">
        <w:rPr>
          <w:rFonts w:cs="Times New Roman"/>
          <w:sz w:val="22"/>
        </w:rPr>
        <w:t xml:space="preserve"> </w:t>
      </w:r>
      <w:r w:rsidR="009824FF" w:rsidRPr="00FB7501">
        <w:rPr>
          <w:rFonts w:cs="Times New Roman"/>
          <w:sz w:val="22"/>
        </w:rPr>
        <w:t>established to encourage and foster the development of new and junior clinical investigators to pursue careers in clinical research in HIV-associated malignancies within the context of the AMC</w:t>
      </w:r>
      <w:r w:rsidR="005337D1" w:rsidRPr="00FB7501">
        <w:rPr>
          <w:rFonts w:cs="Times New Roman"/>
          <w:sz w:val="22"/>
        </w:rPr>
        <w:t xml:space="preserve">. </w:t>
      </w:r>
      <w:r w:rsidRPr="00FB7501">
        <w:rPr>
          <w:rFonts w:cs="Times New Roman"/>
          <w:sz w:val="22"/>
        </w:rPr>
        <w:t xml:space="preserve">These awards are designed to allow the individuals to participate in the scientific and clinical activities of the AMC.  </w:t>
      </w:r>
      <w:r w:rsidR="007D6AB5" w:rsidRPr="00FB7501">
        <w:rPr>
          <w:rFonts w:cs="Times New Roman"/>
          <w:sz w:val="22"/>
        </w:rPr>
        <w:t>Awardees will be required to attend the AMC Group Investigators’ meetings which are held twice each year to present their research projects during the AMC Scholars’ Symposium and to participate in career development sessions led by the AMC Scholars Directors. Scholars are also encouraged to participate in protocol</w:t>
      </w:r>
      <w:r w:rsidR="007E24E4" w:rsidRPr="00FB7501">
        <w:rPr>
          <w:rFonts w:cs="Times New Roman"/>
          <w:sz w:val="22"/>
        </w:rPr>
        <w:t>,</w:t>
      </w:r>
      <w:r w:rsidR="007D6AB5" w:rsidRPr="00FB7501">
        <w:rPr>
          <w:rFonts w:cs="Times New Roman"/>
          <w:sz w:val="22"/>
        </w:rPr>
        <w:t xml:space="preserve"> team</w:t>
      </w:r>
      <w:r w:rsidR="007E24E4" w:rsidRPr="00FB7501">
        <w:rPr>
          <w:rFonts w:cs="Times New Roman"/>
          <w:sz w:val="22"/>
        </w:rPr>
        <w:t>,</w:t>
      </w:r>
      <w:r w:rsidR="007D6AB5" w:rsidRPr="00FB7501">
        <w:rPr>
          <w:rFonts w:cs="Times New Roman"/>
          <w:sz w:val="22"/>
        </w:rPr>
        <w:t xml:space="preserve"> and Working Group discussions, as appropriate.</w:t>
      </w:r>
    </w:p>
    <w:p w14:paraId="35B0BF82" w14:textId="0F7ED94C" w:rsidR="008D5AAE" w:rsidRPr="00FB7501" w:rsidRDefault="008D5AAE" w:rsidP="00FB7501">
      <w:pPr>
        <w:rPr>
          <w:rFonts w:cs="Times New Roman"/>
          <w:sz w:val="22"/>
        </w:rPr>
      </w:pPr>
      <w:r w:rsidRPr="00FB7501">
        <w:rPr>
          <w:rFonts w:cs="Times New Roman"/>
          <w:b/>
          <w:bCs/>
          <w:sz w:val="22"/>
        </w:rPr>
        <w:t>Grant Amount and Timeline</w:t>
      </w:r>
      <w:r w:rsidRPr="00FB7501">
        <w:rPr>
          <w:rFonts w:cs="Times New Roman"/>
          <w:sz w:val="22"/>
        </w:rPr>
        <w:t>: Grant awards are $25,000 per year for up to two years. Awards will be for one or two years (second year dependent on demonstration of adequate progress and participation in AMC activities in the first year).</w:t>
      </w:r>
    </w:p>
    <w:p w14:paraId="7B915AD0" w14:textId="77777777" w:rsidR="008D5AAE" w:rsidRPr="00FB7501" w:rsidRDefault="008D5AAE" w:rsidP="00FB7501">
      <w:pPr>
        <w:rPr>
          <w:rFonts w:cs="Times New Roman"/>
          <w:sz w:val="22"/>
        </w:rPr>
      </w:pPr>
      <w:r w:rsidRPr="00FB7501">
        <w:rPr>
          <w:rFonts w:cs="Times New Roman"/>
          <w:b/>
          <w:bCs/>
          <w:sz w:val="22"/>
        </w:rPr>
        <w:t>Eligibility Requirements</w:t>
      </w:r>
      <w:r w:rsidRPr="00FB7501">
        <w:rPr>
          <w:rFonts w:cs="Times New Roman"/>
          <w:sz w:val="22"/>
        </w:rPr>
        <w:t>:</w:t>
      </w:r>
    </w:p>
    <w:p w14:paraId="41C9B93D" w14:textId="5F2A2A5C" w:rsidR="00E74FCE" w:rsidRPr="00FB7501" w:rsidRDefault="009824FF" w:rsidP="00FB7501">
      <w:pPr>
        <w:pStyle w:val="ListParagraph"/>
        <w:numPr>
          <w:ilvl w:val="0"/>
          <w:numId w:val="3"/>
        </w:numPr>
        <w:contextualSpacing w:val="0"/>
        <w:rPr>
          <w:rFonts w:cs="Times New Roman"/>
          <w:sz w:val="22"/>
        </w:rPr>
      </w:pPr>
      <w:r w:rsidRPr="00FB7501">
        <w:rPr>
          <w:rFonts w:cs="Times New Roman"/>
          <w:sz w:val="22"/>
        </w:rPr>
        <w:t xml:space="preserve">Applicants must hold </w:t>
      </w:r>
      <w:r w:rsidR="00E74FCE" w:rsidRPr="00FB7501">
        <w:rPr>
          <w:rFonts w:cs="Times New Roman"/>
          <w:sz w:val="22"/>
        </w:rPr>
        <w:t>one or more of the following degrees:</w:t>
      </w:r>
    </w:p>
    <w:p w14:paraId="7A1D1706" w14:textId="3F453970" w:rsidR="00E74FCE" w:rsidRPr="00FB7501" w:rsidRDefault="009824FF" w:rsidP="000A0D0E">
      <w:pPr>
        <w:pStyle w:val="ListParagraph"/>
        <w:numPr>
          <w:ilvl w:val="1"/>
          <w:numId w:val="3"/>
        </w:numPr>
        <w:ind w:left="720"/>
        <w:contextualSpacing w:val="0"/>
        <w:rPr>
          <w:rFonts w:cs="Times New Roman"/>
          <w:sz w:val="22"/>
        </w:rPr>
      </w:pPr>
      <w:r w:rsidRPr="00FB7501">
        <w:rPr>
          <w:rFonts w:cs="Times New Roman"/>
          <w:sz w:val="22"/>
        </w:rPr>
        <w:t>a</w:t>
      </w:r>
      <w:r w:rsidR="002761BB" w:rsidRPr="00FB7501">
        <w:rPr>
          <w:rFonts w:cs="Times New Roman"/>
          <w:sz w:val="22"/>
        </w:rPr>
        <w:t xml:space="preserve"> medical degree (such as a Doctor of Medicine (MD), Doctor of Osteopathy (DO)</w:t>
      </w:r>
      <w:r w:rsidR="008D5AAE" w:rsidRPr="00FB7501">
        <w:rPr>
          <w:rFonts w:cs="Times New Roman"/>
          <w:sz w:val="22"/>
        </w:rPr>
        <w:t xml:space="preserve">, </w:t>
      </w:r>
      <w:r w:rsidR="002761BB" w:rsidRPr="00FB7501">
        <w:rPr>
          <w:rFonts w:cs="Times New Roman"/>
          <w:sz w:val="22"/>
        </w:rPr>
        <w:t>Bachelor of Medicine Bachelor of Surgery (MB, ChB, MB BS, BM MCh, etc.))</w:t>
      </w:r>
      <w:r w:rsidR="00E74FCE" w:rsidRPr="00FB7501">
        <w:rPr>
          <w:rFonts w:cs="Times New Roman"/>
          <w:sz w:val="22"/>
        </w:rPr>
        <w:t>;</w:t>
      </w:r>
    </w:p>
    <w:p w14:paraId="4B4AA6D9" w14:textId="6884B05A" w:rsidR="00E74FCE" w:rsidRPr="00FB7501" w:rsidRDefault="00A35EBF" w:rsidP="000A0D0E">
      <w:pPr>
        <w:pStyle w:val="ListParagraph"/>
        <w:numPr>
          <w:ilvl w:val="1"/>
          <w:numId w:val="3"/>
        </w:numPr>
        <w:ind w:left="720"/>
        <w:contextualSpacing w:val="0"/>
        <w:rPr>
          <w:rFonts w:cs="Times New Roman"/>
          <w:sz w:val="22"/>
        </w:rPr>
      </w:pPr>
      <w:r w:rsidRPr="00FB7501">
        <w:rPr>
          <w:rFonts w:cs="Times New Roman"/>
          <w:sz w:val="22"/>
        </w:rPr>
        <w:t>a PhD</w:t>
      </w:r>
      <w:r w:rsidR="00E74FCE" w:rsidRPr="00FB7501">
        <w:rPr>
          <w:rFonts w:cs="Times New Roman"/>
          <w:sz w:val="22"/>
        </w:rPr>
        <w:t xml:space="preserve"> in any field relevant to the proposed project;</w:t>
      </w:r>
    </w:p>
    <w:p w14:paraId="616980B1" w14:textId="48C0C164" w:rsidR="008D5AAE" w:rsidRPr="00FB7501" w:rsidRDefault="00897605" w:rsidP="000A0D0E">
      <w:pPr>
        <w:pStyle w:val="ListParagraph"/>
        <w:numPr>
          <w:ilvl w:val="1"/>
          <w:numId w:val="3"/>
        </w:numPr>
        <w:ind w:left="720"/>
        <w:contextualSpacing w:val="0"/>
        <w:rPr>
          <w:rFonts w:cs="Times New Roman"/>
          <w:sz w:val="22"/>
        </w:rPr>
      </w:pPr>
      <w:r w:rsidRPr="00FB7501">
        <w:rPr>
          <w:rFonts w:cs="Times New Roman"/>
          <w:sz w:val="22"/>
        </w:rPr>
        <w:t>a</w:t>
      </w:r>
      <w:r w:rsidR="00E74FCE" w:rsidRPr="00FB7501">
        <w:rPr>
          <w:rFonts w:cs="Times New Roman"/>
          <w:sz w:val="22"/>
        </w:rPr>
        <w:t xml:space="preserve"> </w:t>
      </w:r>
      <w:r w:rsidRPr="00FB7501">
        <w:rPr>
          <w:rFonts w:cs="Times New Roman"/>
          <w:sz w:val="22"/>
        </w:rPr>
        <w:t>DrPH in population</w:t>
      </w:r>
      <w:r w:rsidR="00E12BBD" w:rsidRPr="00FB7501">
        <w:rPr>
          <w:rFonts w:cs="Times New Roman"/>
          <w:sz w:val="22"/>
        </w:rPr>
        <w:t xml:space="preserve"> science (e.g., epidemiology, biostatistics, health outcomes &amp; behavior)</w:t>
      </w:r>
      <w:r w:rsidR="00E74FCE" w:rsidRPr="00FB7501" w:rsidDel="00E74FCE">
        <w:rPr>
          <w:rFonts w:cs="Times New Roman"/>
          <w:sz w:val="22"/>
        </w:rPr>
        <w:t xml:space="preserve"> </w:t>
      </w:r>
    </w:p>
    <w:p w14:paraId="04AB904A" w14:textId="721D3FB3" w:rsidR="008D5AAE" w:rsidRPr="00FB7501" w:rsidRDefault="008D5AAE" w:rsidP="00FB7501">
      <w:pPr>
        <w:pStyle w:val="ListParagraph"/>
        <w:numPr>
          <w:ilvl w:val="0"/>
          <w:numId w:val="3"/>
        </w:numPr>
        <w:contextualSpacing w:val="0"/>
        <w:rPr>
          <w:rFonts w:cs="Times New Roman"/>
          <w:sz w:val="22"/>
        </w:rPr>
      </w:pPr>
      <w:r w:rsidRPr="00FB7501">
        <w:rPr>
          <w:rFonts w:cs="Times New Roman"/>
          <w:sz w:val="22"/>
        </w:rPr>
        <w:t>A</w:t>
      </w:r>
      <w:r w:rsidR="00E12BBD" w:rsidRPr="00FB7501">
        <w:rPr>
          <w:rFonts w:cs="Times New Roman"/>
          <w:sz w:val="22"/>
        </w:rPr>
        <w:t xml:space="preserve">pplicants must </w:t>
      </w:r>
      <w:r w:rsidR="009824FF" w:rsidRPr="00FB7501">
        <w:rPr>
          <w:rFonts w:cs="Times New Roman"/>
          <w:sz w:val="22"/>
        </w:rPr>
        <w:t xml:space="preserve">be either </w:t>
      </w:r>
      <w:r w:rsidR="00611B32" w:rsidRPr="00FB7501">
        <w:rPr>
          <w:rFonts w:cs="Times New Roman"/>
          <w:sz w:val="22"/>
        </w:rPr>
        <w:t xml:space="preserve">undergoing or completing </w:t>
      </w:r>
      <w:r w:rsidR="00E12BBD" w:rsidRPr="00FB7501">
        <w:rPr>
          <w:rFonts w:cs="Times New Roman"/>
          <w:sz w:val="22"/>
        </w:rPr>
        <w:t>a mentored fellowship</w:t>
      </w:r>
      <w:r w:rsidR="00D148D4" w:rsidRPr="00FB7501">
        <w:rPr>
          <w:rFonts w:cs="Times New Roman"/>
          <w:sz w:val="22"/>
        </w:rPr>
        <w:t xml:space="preserve"> </w:t>
      </w:r>
      <w:r w:rsidR="00E12BBD" w:rsidRPr="00FB7501">
        <w:rPr>
          <w:rFonts w:cs="Times New Roman"/>
          <w:sz w:val="22"/>
        </w:rPr>
        <w:t>(e.g., clinical fellowship, postdoctoral fellowship)</w:t>
      </w:r>
      <w:r w:rsidR="009824FF" w:rsidRPr="00FB7501">
        <w:rPr>
          <w:rFonts w:cs="Times New Roman"/>
          <w:sz w:val="22"/>
        </w:rPr>
        <w:t xml:space="preserve"> </w:t>
      </w:r>
      <w:r w:rsidR="00FF01EA" w:rsidRPr="00FB7501">
        <w:rPr>
          <w:rFonts w:cs="Times New Roman"/>
          <w:sz w:val="22"/>
        </w:rPr>
        <w:t xml:space="preserve">and/or equivalent </w:t>
      </w:r>
      <w:r w:rsidR="00611B32" w:rsidRPr="00FB7501">
        <w:rPr>
          <w:rFonts w:cs="Times New Roman"/>
          <w:sz w:val="22"/>
        </w:rPr>
        <w:t xml:space="preserve">at the time of the award </w:t>
      </w:r>
      <w:r w:rsidR="009824FF" w:rsidRPr="00FB7501">
        <w:rPr>
          <w:rFonts w:cs="Times New Roman"/>
          <w:i/>
          <w:iCs/>
          <w:sz w:val="22"/>
        </w:rPr>
        <w:t>or</w:t>
      </w:r>
      <w:r w:rsidR="009824FF" w:rsidRPr="00FB7501">
        <w:rPr>
          <w:rFonts w:cs="Times New Roman"/>
          <w:sz w:val="22"/>
        </w:rPr>
        <w:t xml:space="preserve"> </w:t>
      </w:r>
      <w:r w:rsidR="00E12BBD" w:rsidRPr="00FB7501">
        <w:rPr>
          <w:rFonts w:cs="Times New Roman"/>
          <w:sz w:val="22"/>
        </w:rPr>
        <w:t xml:space="preserve">be </w:t>
      </w:r>
      <w:r w:rsidR="009824FF" w:rsidRPr="00FB7501">
        <w:rPr>
          <w:rFonts w:cs="Times New Roman"/>
          <w:sz w:val="22"/>
        </w:rPr>
        <w:t xml:space="preserve">junior faculty within </w:t>
      </w:r>
      <w:r w:rsidR="001B122C" w:rsidRPr="00FB7501">
        <w:rPr>
          <w:rFonts w:cs="Times New Roman"/>
          <w:sz w:val="22"/>
        </w:rPr>
        <w:t>10</w:t>
      </w:r>
      <w:r w:rsidR="009824FF" w:rsidRPr="00FB7501">
        <w:rPr>
          <w:rFonts w:cs="Times New Roman"/>
          <w:sz w:val="22"/>
        </w:rPr>
        <w:t xml:space="preserve"> years of joining the faculty at </w:t>
      </w:r>
      <w:r w:rsidR="00F85FA9" w:rsidRPr="00FB7501">
        <w:rPr>
          <w:rFonts w:cs="Times New Roman"/>
          <w:sz w:val="22"/>
        </w:rPr>
        <w:t xml:space="preserve">an </w:t>
      </w:r>
      <w:r w:rsidR="009824FF" w:rsidRPr="00FB7501">
        <w:rPr>
          <w:rFonts w:cs="Times New Roman"/>
          <w:sz w:val="22"/>
        </w:rPr>
        <w:t>AMC site</w:t>
      </w:r>
      <w:r w:rsidR="005337D1" w:rsidRPr="00FB7501">
        <w:rPr>
          <w:rFonts w:cs="Times New Roman"/>
          <w:sz w:val="22"/>
        </w:rPr>
        <w:t xml:space="preserve">. </w:t>
      </w:r>
      <w:r w:rsidR="001B122C" w:rsidRPr="00FB7501">
        <w:rPr>
          <w:rFonts w:cs="Times New Roman"/>
          <w:sz w:val="22"/>
        </w:rPr>
        <w:t xml:space="preserve">Preference will be given to fellows in training or new faculty just beginning a research career in HIV malignancies. </w:t>
      </w:r>
    </w:p>
    <w:p w14:paraId="402D8106" w14:textId="77777777" w:rsidR="008D5AAE" w:rsidRPr="00FB7501" w:rsidRDefault="001B122C" w:rsidP="00FB7501">
      <w:pPr>
        <w:pStyle w:val="ListParagraph"/>
        <w:numPr>
          <w:ilvl w:val="0"/>
          <w:numId w:val="3"/>
        </w:numPr>
        <w:contextualSpacing w:val="0"/>
        <w:rPr>
          <w:rFonts w:cs="Times New Roman"/>
          <w:sz w:val="22"/>
        </w:rPr>
      </w:pPr>
      <w:r w:rsidRPr="00FB7501">
        <w:rPr>
          <w:rFonts w:cs="Times New Roman"/>
          <w:sz w:val="22"/>
        </w:rPr>
        <w:t>Scholars</w:t>
      </w:r>
      <w:r w:rsidR="002C4BC3" w:rsidRPr="00FB7501">
        <w:rPr>
          <w:rFonts w:cs="Times New Roman"/>
          <w:sz w:val="22"/>
        </w:rPr>
        <w:t xml:space="preserve"> should</w:t>
      </w:r>
      <w:r w:rsidR="00EF2AA2" w:rsidRPr="00FB7501">
        <w:rPr>
          <w:rFonts w:cs="Times New Roman"/>
          <w:sz w:val="22"/>
        </w:rPr>
        <w:t xml:space="preserve"> have </w:t>
      </w:r>
      <w:r w:rsidR="002C4BC3" w:rsidRPr="00FB7501">
        <w:rPr>
          <w:rFonts w:cs="Times New Roman"/>
          <w:sz w:val="22"/>
        </w:rPr>
        <w:t xml:space="preserve">an </w:t>
      </w:r>
      <w:r w:rsidR="00EF2AA2" w:rsidRPr="00FB7501">
        <w:rPr>
          <w:rFonts w:cs="Times New Roman"/>
          <w:sz w:val="22"/>
        </w:rPr>
        <w:t xml:space="preserve">interest area </w:t>
      </w:r>
      <w:r w:rsidR="00685B49" w:rsidRPr="00FB7501">
        <w:rPr>
          <w:rFonts w:cs="Times New Roman"/>
          <w:sz w:val="22"/>
        </w:rPr>
        <w:t xml:space="preserve">within the field of </w:t>
      </w:r>
      <w:r w:rsidR="00EF2AA2" w:rsidRPr="00FB7501">
        <w:rPr>
          <w:rFonts w:cs="Times New Roman"/>
          <w:sz w:val="22"/>
        </w:rPr>
        <w:t>AIDS malignancies</w:t>
      </w:r>
      <w:r w:rsidR="00685B49" w:rsidRPr="00FB7501">
        <w:rPr>
          <w:rFonts w:cs="Times New Roman"/>
          <w:sz w:val="22"/>
        </w:rPr>
        <w:t xml:space="preserve"> research</w:t>
      </w:r>
      <w:r w:rsidR="00EF2AA2" w:rsidRPr="00FB7501">
        <w:rPr>
          <w:rFonts w:cs="Times New Roman"/>
          <w:sz w:val="22"/>
        </w:rPr>
        <w:t>.</w:t>
      </w:r>
      <w:r w:rsidR="009824FF" w:rsidRPr="00FB7501">
        <w:rPr>
          <w:rFonts w:cs="Times New Roman"/>
          <w:sz w:val="22"/>
        </w:rPr>
        <w:t xml:space="preserve"> </w:t>
      </w:r>
    </w:p>
    <w:p w14:paraId="0E3F60B4" w14:textId="44D89CDE" w:rsidR="008D5AAE" w:rsidRPr="000A0D0E" w:rsidRDefault="001C0DF1" w:rsidP="00FB7501">
      <w:pPr>
        <w:pStyle w:val="ListParagraph"/>
        <w:numPr>
          <w:ilvl w:val="0"/>
          <w:numId w:val="3"/>
        </w:numPr>
        <w:contextualSpacing w:val="0"/>
        <w:rPr>
          <w:rFonts w:cs="Times New Roman"/>
          <w:sz w:val="22"/>
        </w:rPr>
      </w:pPr>
      <w:r w:rsidRPr="000A0D0E">
        <w:rPr>
          <w:rFonts w:cs="Times New Roman"/>
          <w:sz w:val="22"/>
        </w:rPr>
        <w:t>Applicants</w:t>
      </w:r>
      <w:r w:rsidR="009824FF" w:rsidRPr="000A0D0E">
        <w:rPr>
          <w:rFonts w:cs="Times New Roman"/>
          <w:sz w:val="22"/>
        </w:rPr>
        <w:t xml:space="preserve"> must have the endorsement of </w:t>
      </w:r>
      <w:r w:rsidR="008D5AAE" w:rsidRPr="000A0D0E">
        <w:rPr>
          <w:rFonts w:cs="Times New Roman"/>
          <w:sz w:val="22"/>
        </w:rPr>
        <w:t>a</w:t>
      </w:r>
      <w:r w:rsidR="009824FF" w:rsidRPr="000A0D0E">
        <w:rPr>
          <w:rFonts w:cs="Times New Roman"/>
          <w:sz w:val="22"/>
        </w:rPr>
        <w:t xml:space="preserve"> local AMC </w:t>
      </w:r>
      <w:r w:rsidR="00082EE5" w:rsidRPr="000A0D0E">
        <w:rPr>
          <w:rFonts w:cs="Times New Roman"/>
          <w:sz w:val="22"/>
        </w:rPr>
        <w:t xml:space="preserve">site </w:t>
      </w:r>
      <w:r w:rsidR="009824FF" w:rsidRPr="000A0D0E">
        <w:rPr>
          <w:rFonts w:cs="Times New Roman"/>
          <w:sz w:val="22"/>
        </w:rPr>
        <w:t xml:space="preserve">PI </w:t>
      </w:r>
      <w:r w:rsidR="008D5AAE" w:rsidRPr="000A0D0E">
        <w:rPr>
          <w:rFonts w:cs="Times New Roman"/>
          <w:sz w:val="22"/>
        </w:rPr>
        <w:t>(see</w:t>
      </w:r>
      <w:r w:rsidR="000A0D0E" w:rsidRPr="000A0D0E">
        <w:rPr>
          <w:rFonts w:cs="Times New Roman"/>
          <w:sz w:val="22"/>
        </w:rPr>
        <w:t xml:space="preserve"> </w:t>
      </w:r>
      <w:hyperlink r:id="rId7" w:history="1">
        <w:r w:rsidR="000A0D0E" w:rsidRPr="000A0D0E">
          <w:rPr>
            <w:rStyle w:val="Hyperlink"/>
            <w:rFonts w:eastAsiaTheme="minorEastAsia"/>
            <w:noProof/>
            <w:color w:val="0000FF"/>
            <w:sz w:val="22"/>
          </w:rPr>
          <w:t>www.AIDSCancer.org</w:t>
        </w:r>
      </w:hyperlink>
      <w:r w:rsidR="008D5AAE" w:rsidRPr="000A0D0E">
        <w:rPr>
          <w:rFonts w:cs="Times New Roman"/>
          <w:sz w:val="22"/>
        </w:rPr>
        <w:t xml:space="preserve">) </w:t>
      </w:r>
      <w:r w:rsidR="009824FF" w:rsidRPr="000A0D0E">
        <w:rPr>
          <w:rFonts w:cs="Times New Roman"/>
          <w:sz w:val="22"/>
        </w:rPr>
        <w:t xml:space="preserve">and </w:t>
      </w:r>
      <w:r w:rsidR="00A35EBF" w:rsidRPr="000A0D0E">
        <w:rPr>
          <w:rFonts w:cs="Times New Roman"/>
          <w:sz w:val="22"/>
        </w:rPr>
        <w:t xml:space="preserve">one or more </w:t>
      </w:r>
      <w:r w:rsidR="009824FF" w:rsidRPr="000A0D0E">
        <w:rPr>
          <w:rFonts w:cs="Times New Roman"/>
          <w:sz w:val="22"/>
        </w:rPr>
        <w:t>designated clinical research mentor</w:t>
      </w:r>
      <w:r w:rsidR="00A35EBF" w:rsidRPr="000A0D0E">
        <w:rPr>
          <w:rFonts w:cs="Times New Roman"/>
          <w:sz w:val="22"/>
        </w:rPr>
        <w:t>s</w:t>
      </w:r>
      <w:r w:rsidR="009824FF" w:rsidRPr="000A0D0E">
        <w:rPr>
          <w:rFonts w:cs="Times New Roman"/>
          <w:sz w:val="22"/>
        </w:rPr>
        <w:t xml:space="preserve"> who will supervise the awardee. </w:t>
      </w:r>
    </w:p>
    <w:p w14:paraId="3F836B7E" w14:textId="4D23ED01" w:rsidR="00AA0723" w:rsidRPr="00FB7501" w:rsidRDefault="00AA0723" w:rsidP="00FB7501">
      <w:pPr>
        <w:pStyle w:val="ListParagraph"/>
        <w:numPr>
          <w:ilvl w:val="0"/>
          <w:numId w:val="3"/>
        </w:numPr>
        <w:contextualSpacing w:val="0"/>
        <w:rPr>
          <w:rFonts w:cs="Times New Roman"/>
          <w:sz w:val="22"/>
        </w:rPr>
      </w:pPr>
      <w:r w:rsidRPr="00FB7501">
        <w:rPr>
          <w:rFonts w:cs="Times New Roman"/>
          <w:sz w:val="22"/>
        </w:rPr>
        <w:t xml:space="preserve">Applicants must </w:t>
      </w:r>
      <w:r w:rsidR="00DF4B50" w:rsidRPr="00FB7501">
        <w:rPr>
          <w:rFonts w:cs="Times New Roman"/>
          <w:sz w:val="22"/>
        </w:rPr>
        <w:t>choose an</w:t>
      </w:r>
      <w:r w:rsidRPr="00FB7501">
        <w:rPr>
          <w:rFonts w:cs="Times New Roman"/>
          <w:sz w:val="22"/>
        </w:rPr>
        <w:t xml:space="preserve"> award program</w:t>
      </w:r>
      <w:r w:rsidR="00DF4B50" w:rsidRPr="00FB7501">
        <w:rPr>
          <w:rFonts w:cs="Times New Roman"/>
          <w:sz w:val="22"/>
        </w:rPr>
        <w:t>(s)</w:t>
      </w:r>
      <w:r w:rsidRPr="00FB7501">
        <w:rPr>
          <w:rFonts w:cs="Times New Roman"/>
          <w:sz w:val="22"/>
        </w:rPr>
        <w:t xml:space="preserve"> for which to apply</w:t>
      </w:r>
      <w:r w:rsidR="00DF4B50" w:rsidRPr="00FB7501">
        <w:rPr>
          <w:rFonts w:cs="Times New Roman"/>
          <w:sz w:val="22"/>
        </w:rPr>
        <w:t xml:space="preserve">- </w:t>
      </w:r>
      <w:r w:rsidRPr="00FB7501">
        <w:rPr>
          <w:rFonts w:cs="Times New Roman"/>
          <w:sz w:val="22"/>
        </w:rPr>
        <w:t xml:space="preserve">domestic (research conducted </w:t>
      </w:r>
      <w:r w:rsidR="00FB7925" w:rsidRPr="00FB7501">
        <w:rPr>
          <w:rFonts w:cs="Times New Roman"/>
          <w:sz w:val="22"/>
        </w:rPr>
        <w:t xml:space="preserve">and/or researcher trained </w:t>
      </w:r>
      <w:r w:rsidRPr="00FB7501">
        <w:rPr>
          <w:rFonts w:cs="Times New Roman"/>
          <w:sz w:val="22"/>
        </w:rPr>
        <w:t xml:space="preserve">in the United States), international SSA (research conducted </w:t>
      </w:r>
      <w:r w:rsidR="00FB7925" w:rsidRPr="00FB7501">
        <w:rPr>
          <w:rFonts w:cs="Times New Roman"/>
          <w:sz w:val="22"/>
        </w:rPr>
        <w:t xml:space="preserve">and/or researcher trained </w:t>
      </w:r>
      <w:r w:rsidRPr="00FB7501">
        <w:rPr>
          <w:rFonts w:cs="Times New Roman"/>
          <w:sz w:val="22"/>
        </w:rPr>
        <w:t xml:space="preserve">in Africa), international LATAM (research conducted </w:t>
      </w:r>
      <w:r w:rsidR="00FB7925" w:rsidRPr="00FB7501">
        <w:rPr>
          <w:rFonts w:cs="Times New Roman"/>
          <w:sz w:val="22"/>
        </w:rPr>
        <w:t xml:space="preserve">and/or researcher trained </w:t>
      </w:r>
      <w:r w:rsidRPr="00FB7501">
        <w:rPr>
          <w:rFonts w:cs="Times New Roman"/>
          <w:sz w:val="22"/>
        </w:rPr>
        <w:t xml:space="preserve">in Latin America), </w:t>
      </w:r>
      <w:r w:rsidR="00DF4B50" w:rsidRPr="00FB7501">
        <w:rPr>
          <w:rFonts w:cs="Times New Roman"/>
          <w:sz w:val="22"/>
        </w:rPr>
        <w:t xml:space="preserve">and/ </w:t>
      </w:r>
      <w:r w:rsidRPr="00FB7501">
        <w:rPr>
          <w:rFonts w:cs="Times New Roman"/>
          <w:sz w:val="22"/>
        </w:rPr>
        <w:t>or Lab Translational (</w:t>
      </w:r>
      <w:r w:rsidR="00FB7925" w:rsidRPr="00FB7501">
        <w:rPr>
          <w:rFonts w:cs="Times New Roman"/>
          <w:sz w:val="22"/>
        </w:rPr>
        <w:t xml:space="preserve">domestic or international </w:t>
      </w:r>
      <w:r w:rsidR="00773624" w:rsidRPr="00FB7501">
        <w:rPr>
          <w:rFonts w:cs="Times New Roman"/>
          <w:sz w:val="22"/>
        </w:rPr>
        <w:t>laboratory-based research focused on HIV malignancies</w:t>
      </w:r>
      <w:r w:rsidRPr="00FB7501">
        <w:rPr>
          <w:rFonts w:cs="Times New Roman"/>
          <w:sz w:val="22"/>
        </w:rPr>
        <w:t>).</w:t>
      </w:r>
    </w:p>
    <w:p w14:paraId="6DABB96C" w14:textId="005106ED" w:rsidR="008D5AAE" w:rsidRPr="00FB7501" w:rsidRDefault="008D5AAE" w:rsidP="00FB7501">
      <w:pPr>
        <w:pStyle w:val="ListParagraph"/>
        <w:numPr>
          <w:ilvl w:val="0"/>
          <w:numId w:val="3"/>
        </w:numPr>
        <w:contextualSpacing w:val="0"/>
        <w:rPr>
          <w:rFonts w:cs="Times New Roman"/>
          <w:sz w:val="22"/>
        </w:rPr>
      </w:pPr>
      <w:r w:rsidRPr="00FB7501">
        <w:rPr>
          <w:rFonts w:cs="Times New Roman"/>
          <w:sz w:val="22"/>
        </w:rPr>
        <w:t>Applicants are encouraged to discuss an</w:t>
      </w:r>
      <w:r w:rsidR="00041D7A" w:rsidRPr="00FB7501">
        <w:rPr>
          <w:rFonts w:cs="Times New Roman"/>
          <w:sz w:val="22"/>
        </w:rPr>
        <w:t>y</w:t>
      </w:r>
      <w:r w:rsidRPr="00FB7501">
        <w:rPr>
          <w:rFonts w:cs="Times New Roman"/>
          <w:sz w:val="22"/>
        </w:rPr>
        <w:t xml:space="preserve"> eligibility questions with the AMC via email at </w:t>
      </w:r>
      <w:hyperlink r:id="rId8" w:history="1">
        <w:r w:rsidRPr="00FB7501">
          <w:rPr>
            <w:rStyle w:val="Hyperlink"/>
            <w:rFonts w:cs="Times New Roman"/>
            <w:sz w:val="22"/>
          </w:rPr>
          <w:t>AMCscholars@emmes.com</w:t>
        </w:r>
      </w:hyperlink>
      <w:r w:rsidRPr="00FB7501">
        <w:rPr>
          <w:rStyle w:val="Hyperlink"/>
          <w:rFonts w:cs="Times New Roman"/>
          <w:sz w:val="22"/>
        </w:rPr>
        <w:t xml:space="preserve"> </w:t>
      </w:r>
      <w:r w:rsidRPr="00FB7501">
        <w:rPr>
          <w:rFonts w:cs="Times New Roman"/>
          <w:sz w:val="22"/>
        </w:rPr>
        <w:t>prior to applying.</w:t>
      </w:r>
    </w:p>
    <w:p w14:paraId="7E2367C7" w14:textId="5B8F786C" w:rsidR="008D5AAE" w:rsidRPr="00FB7501" w:rsidRDefault="008D5AAE" w:rsidP="00A36D34">
      <w:pPr>
        <w:keepNext/>
        <w:rPr>
          <w:rFonts w:cs="Times New Roman"/>
          <w:sz w:val="22"/>
        </w:rPr>
      </w:pPr>
      <w:r w:rsidRPr="00FB7501">
        <w:rPr>
          <w:rFonts w:cs="Times New Roman"/>
          <w:b/>
          <w:bCs/>
          <w:sz w:val="22"/>
        </w:rPr>
        <w:lastRenderedPageBreak/>
        <w:t>Application Materials</w:t>
      </w:r>
      <w:r w:rsidRPr="00FB7501">
        <w:rPr>
          <w:rFonts w:cs="Times New Roman"/>
          <w:sz w:val="22"/>
        </w:rPr>
        <w:t>:</w:t>
      </w:r>
    </w:p>
    <w:p w14:paraId="1CBBD5BB" w14:textId="4E838A84" w:rsidR="008D5AAE" w:rsidRPr="00FB7501" w:rsidRDefault="008D5AAE" w:rsidP="00A36D34">
      <w:pPr>
        <w:pStyle w:val="ListParagraph"/>
        <w:keepNext/>
        <w:numPr>
          <w:ilvl w:val="0"/>
          <w:numId w:val="4"/>
        </w:numPr>
        <w:contextualSpacing w:val="0"/>
        <w:rPr>
          <w:rFonts w:cs="Times New Roman"/>
          <w:sz w:val="22"/>
        </w:rPr>
      </w:pPr>
      <w:r w:rsidRPr="00FB7501">
        <w:rPr>
          <w:rFonts w:cs="Times New Roman"/>
          <w:sz w:val="22"/>
        </w:rPr>
        <w:t>Completion of an application cover page (included)</w:t>
      </w:r>
      <w:r w:rsidR="00C60C31" w:rsidRPr="00FB7501">
        <w:rPr>
          <w:rFonts w:cs="Times New Roman"/>
          <w:sz w:val="22"/>
        </w:rPr>
        <w:t>.</w:t>
      </w:r>
    </w:p>
    <w:p w14:paraId="5202B517" w14:textId="76480DCF" w:rsidR="00C60C31" w:rsidRPr="00FB7501" w:rsidRDefault="00C60C31" w:rsidP="00FB7501">
      <w:pPr>
        <w:pStyle w:val="ListParagraph"/>
        <w:numPr>
          <w:ilvl w:val="0"/>
          <w:numId w:val="4"/>
        </w:numPr>
        <w:contextualSpacing w:val="0"/>
        <w:rPr>
          <w:rFonts w:cs="Times New Roman"/>
          <w:sz w:val="22"/>
        </w:rPr>
      </w:pPr>
      <w:r w:rsidRPr="00FB7501">
        <w:rPr>
          <w:rFonts w:cs="Times New Roman"/>
          <w:sz w:val="22"/>
        </w:rPr>
        <w:t>Personal statement describing your interest in the AMC</w:t>
      </w:r>
      <w:r w:rsidR="00C922D1" w:rsidRPr="00FB7501">
        <w:rPr>
          <w:rFonts w:cs="Times New Roman"/>
          <w:sz w:val="22"/>
        </w:rPr>
        <w:t xml:space="preserve"> and</w:t>
      </w:r>
      <w:r w:rsidRPr="00FB7501">
        <w:rPr>
          <w:rFonts w:cs="Times New Roman"/>
          <w:sz w:val="22"/>
        </w:rPr>
        <w:t xml:space="preserve"> its scholar program, and how you hope to be involved in the work of the AMC during your scholarship.  The statement should include your background in oncology, specific area(s) of interest, clinical trials experience and future career goals (2-page maximum, double-spaced, 11pt arial font, </w:t>
      </w:r>
      <w:r w:rsidRPr="00FB7501">
        <w:rPr>
          <w:rFonts w:cs="Times New Roman"/>
          <w:b/>
          <w:sz w:val="22"/>
        </w:rPr>
        <w:t>½</w:t>
      </w:r>
      <w:r w:rsidRPr="00FB7501">
        <w:rPr>
          <w:rFonts w:cs="Times New Roman"/>
          <w:color w:val="000000"/>
          <w:sz w:val="22"/>
        </w:rPr>
        <w:t>-inch margins</w:t>
      </w:r>
      <w:r w:rsidRPr="00FB7501">
        <w:rPr>
          <w:rFonts w:cs="Times New Roman"/>
          <w:sz w:val="22"/>
        </w:rPr>
        <w:t>).</w:t>
      </w:r>
    </w:p>
    <w:p w14:paraId="6405C6AE" w14:textId="78AAF492" w:rsidR="008D5AAE" w:rsidRPr="00FB7501" w:rsidRDefault="008D5AAE" w:rsidP="00FB7501">
      <w:pPr>
        <w:pStyle w:val="ListParagraph"/>
        <w:numPr>
          <w:ilvl w:val="0"/>
          <w:numId w:val="4"/>
        </w:numPr>
        <w:contextualSpacing w:val="0"/>
        <w:rPr>
          <w:rFonts w:cs="Times New Roman"/>
          <w:sz w:val="22"/>
        </w:rPr>
      </w:pPr>
      <w:r w:rsidRPr="00FB7501">
        <w:rPr>
          <w:rFonts w:cs="Times New Roman"/>
          <w:sz w:val="22"/>
        </w:rPr>
        <w:t xml:space="preserve">Research project proposal </w:t>
      </w:r>
      <w:r w:rsidR="007D6AB5" w:rsidRPr="00FB7501">
        <w:rPr>
          <w:rFonts w:cs="Times New Roman"/>
          <w:sz w:val="22"/>
        </w:rPr>
        <w:t xml:space="preserve">outlining the proposed research and how it will focus on the study of HIV-related cancers.  This proposal should </w:t>
      </w:r>
      <w:r w:rsidRPr="00FB7501">
        <w:rPr>
          <w:rFonts w:cs="Times New Roman"/>
          <w:sz w:val="22"/>
        </w:rPr>
        <w:t>includ</w:t>
      </w:r>
      <w:r w:rsidR="007D6AB5" w:rsidRPr="00FB7501">
        <w:rPr>
          <w:rFonts w:cs="Times New Roman"/>
          <w:sz w:val="22"/>
        </w:rPr>
        <w:t>e</w:t>
      </w:r>
      <w:r w:rsidR="000F157C" w:rsidRPr="00FB7501">
        <w:rPr>
          <w:rFonts w:cs="Times New Roman"/>
          <w:sz w:val="22"/>
        </w:rPr>
        <w:t>:</w:t>
      </w:r>
      <w:r w:rsidR="007D6AB5" w:rsidRPr="00FB7501">
        <w:rPr>
          <w:rFonts w:cs="Times New Roman"/>
          <w:sz w:val="22"/>
        </w:rPr>
        <w:t xml:space="preserve"> a</w:t>
      </w:r>
      <w:r w:rsidRPr="00FB7501">
        <w:rPr>
          <w:rFonts w:cs="Times New Roman"/>
          <w:sz w:val="22"/>
        </w:rPr>
        <w:t xml:space="preserve"> title, abstract</w:t>
      </w:r>
      <w:r w:rsidR="000F157C" w:rsidRPr="00FB7501">
        <w:rPr>
          <w:rFonts w:cs="Times New Roman"/>
          <w:sz w:val="22"/>
        </w:rPr>
        <w:t>s</w:t>
      </w:r>
      <w:r w:rsidRPr="00FB7501">
        <w:rPr>
          <w:rFonts w:cs="Times New Roman"/>
          <w:sz w:val="22"/>
        </w:rPr>
        <w:t xml:space="preserve">-research </w:t>
      </w:r>
      <w:r w:rsidR="000F157C" w:rsidRPr="00FB7501">
        <w:rPr>
          <w:rFonts w:cs="Times New Roman"/>
          <w:sz w:val="22"/>
        </w:rPr>
        <w:t>&amp;</w:t>
      </w:r>
      <w:r w:rsidRPr="00FB7501">
        <w:rPr>
          <w:rFonts w:cs="Times New Roman"/>
          <w:sz w:val="22"/>
        </w:rPr>
        <w:t xml:space="preserve"> lay, </w:t>
      </w:r>
      <w:r w:rsidR="000F157C" w:rsidRPr="00FB7501">
        <w:rPr>
          <w:rFonts w:cs="Times New Roman"/>
          <w:sz w:val="22"/>
        </w:rPr>
        <w:t xml:space="preserve">specific aims, </w:t>
      </w:r>
      <w:r w:rsidRPr="00FB7501">
        <w:rPr>
          <w:rFonts w:cs="Times New Roman"/>
          <w:sz w:val="22"/>
        </w:rPr>
        <w:t>background</w:t>
      </w:r>
      <w:r w:rsidR="000F157C" w:rsidRPr="00FB7501">
        <w:rPr>
          <w:rFonts w:cs="Times New Roman"/>
          <w:sz w:val="22"/>
        </w:rPr>
        <w:t xml:space="preserve"> &amp; significance</w:t>
      </w:r>
      <w:r w:rsidRPr="00FB7501">
        <w:rPr>
          <w:rFonts w:cs="Times New Roman"/>
          <w:sz w:val="22"/>
        </w:rPr>
        <w:t xml:space="preserve">, </w:t>
      </w:r>
      <w:r w:rsidR="000F157C" w:rsidRPr="00FB7501">
        <w:rPr>
          <w:rFonts w:cs="Times New Roman"/>
          <w:sz w:val="22"/>
        </w:rPr>
        <w:t xml:space="preserve">preliminary data (if available), </w:t>
      </w:r>
      <w:r w:rsidRPr="00FB7501">
        <w:rPr>
          <w:rFonts w:cs="Times New Roman"/>
          <w:sz w:val="22"/>
        </w:rPr>
        <w:t>hypotheses, method</w:t>
      </w:r>
      <w:r w:rsidR="000F157C" w:rsidRPr="00FB7501">
        <w:rPr>
          <w:rFonts w:cs="Times New Roman"/>
          <w:sz w:val="22"/>
        </w:rPr>
        <w:t>ology</w:t>
      </w:r>
      <w:r w:rsidRPr="00FB7501">
        <w:rPr>
          <w:rFonts w:cs="Times New Roman"/>
          <w:sz w:val="22"/>
        </w:rPr>
        <w:t>, s</w:t>
      </w:r>
      <w:r w:rsidR="000F157C" w:rsidRPr="00FB7501">
        <w:rPr>
          <w:rFonts w:cs="Times New Roman"/>
          <w:sz w:val="22"/>
        </w:rPr>
        <w:t>tatistical analysis plan (including sample size), timeline, available resources,</w:t>
      </w:r>
      <w:r w:rsidRPr="00FB7501">
        <w:rPr>
          <w:rFonts w:cs="Times New Roman"/>
          <w:sz w:val="22"/>
        </w:rPr>
        <w:t xml:space="preserve"> and </w:t>
      </w:r>
      <w:r w:rsidR="000F157C" w:rsidRPr="00FB7501">
        <w:rPr>
          <w:rFonts w:cs="Times New Roman"/>
          <w:sz w:val="22"/>
        </w:rPr>
        <w:t>references</w:t>
      </w:r>
      <w:r w:rsidRPr="00FB7501">
        <w:rPr>
          <w:rFonts w:cs="Times New Roman"/>
          <w:sz w:val="22"/>
        </w:rPr>
        <w:t xml:space="preserve"> (</w:t>
      </w:r>
      <w:r w:rsidR="007E24E4" w:rsidRPr="00FB7501">
        <w:rPr>
          <w:rFonts w:cs="Times New Roman"/>
          <w:sz w:val="22"/>
        </w:rPr>
        <w:t>5</w:t>
      </w:r>
      <w:r w:rsidRPr="00FB7501">
        <w:rPr>
          <w:rFonts w:cs="Times New Roman"/>
          <w:sz w:val="22"/>
        </w:rPr>
        <w:t xml:space="preserve">-page maximum </w:t>
      </w:r>
      <w:r w:rsidR="000F157C" w:rsidRPr="00FB7501">
        <w:rPr>
          <w:rFonts w:cs="Times New Roman"/>
          <w:sz w:val="22"/>
        </w:rPr>
        <w:t xml:space="preserve">excluding </w:t>
      </w:r>
      <w:r w:rsidR="007E24E4" w:rsidRPr="00FB7501">
        <w:rPr>
          <w:rFonts w:cs="Times New Roman"/>
          <w:sz w:val="22"/>
        </w:rPr>
        <w:t xml:space="preserve">the </w:t>
      </w:r>
      <w:r w:rsidR="000F157C" w:rsidRPr="00FB7501">
        <w:rPr>
          <w:rFonts w:cs="Times New Roman"/>
          <w:sz w:val="22"/>
        </w:rPr>
        <w:t>references</w:t>
      </w:r>
      <w:r w:rsidR="00C60C31" w:rsidRPr="00FB7501">
        <w:rPr>
          <w:rFonts w:cs="Times New Roman"/>
          <w:sz w:val="22"/>
        </w:rPr>
        <w:t xml:space="preserve">, single-spaced, </w:t>
      </w:r>
      <w:r w:rsidR="00C60C31" w:rsidRPr="00FB7501">
        <w:rPr>
          <w:rFonts w:cs="Times New Roman"/>
          <w:bCs/>
          <w:sz w:val="22"/>
        </w:rPr>
        <w:t>11pt arial font size and  ½-inch margins</w:t>
      </w:r>
      <w:r w:rsidRPr="00FB7501">
        <w:rPr>
          <w:rFonts w:cs="Times New Roman"/>
          <w:sz w:val="22"/>
        </w:rPr>
        <w:t>)</w:t>
      </w:r>
      <w:r w:rsidR="00C60C31" w:rsidRPr="00FB7501">
        <w:rPr>
          <w:rFonts w:cs="Times New Roman"/>
          <w:sz w:val="22"/>
        </w:rPr>
        <w:t>.</w:t>
      </w:r>
    </w:p>
    <w:p w14:paraId="105160A4" w14:textId="2FD660C6" w:rsidR="008D5AAE" w:rsidRPr="00FB7501" w:rsidRDefault="008D5AAE" w:rsidP="00FB7501">
      <w:pPr>
        <w:pStyle w:val="ListParagraph"/>
        <w:numPr>
          <w:ilvl w:val="0"/>
          <w:numId w:val="4"/>
        </w:numPr>
        <w:contextualSpacing w:val="0"/>
        <w:rPr>
          <w:rFonts w:cs="Times New Roman"/>
          <w:sz w:val="22"/>
        </w:rPr>
      </w:pPr>
      <w:r w:rsidRPr="00FB7501">
        <w:rPr>
          <w:rFonts w:cs="Times New Roman"/>
          <w:sz w:val="22"/>
        </w:rPr>
        <w:t xml:space="preserve">If </w:t>
      </w:r>
      <w:r w:rsidR="00D71AA0" w:rsidRPr="00FB7501">
        <w:rPr>
          <w:rFonts w:cs="Times New Roman"/>
          <w:sz w:val="22"/>
        </w:rPr>
        <w:t xml:space="preserve">available and </w:t>
      </w:r>
      <w:r w:rsidR="007E24E4" w:rsidRPr="00FB7501">
        <w:rPr>
          <w:rFonts w:cs="Times New Roman"/>
          <w:sz w:val="22"/>
        </w:rPr>
        <w:t>needed</w:t>
      </w:r>
      <w:r w:rsidRPr="00FB7501">
        <w:rPr>
          <w:rFonts w:cs="Times New Roman"/>
          <w:sz w:val="22"/>
        </w:rPr>
        <w:t xml:space="preserve"> for the project, proof of IRB or IACUC approval</w:t>
      </w:r>
      <w:r w:rsidR="00D71AA0" w:rsidRPr="00FB7501">
        <w:rPr>
          <w:rFonts w:cs="Times New Roman"/>
          <w:sz w:val="22"/>
        </w:rPr>
        <w:t xml:space="preserve">.  If not yet available, please note this </w:t>
      </w:r>
      <w:r w:rsidR="00050BA8" w:rsidRPr="00FB7501">
        <w:rPr>
          <w:rFonts w:cs="Times New Roman"/>
          <w:sz w:val="22"/>
        </w:rPr>
        <w:t>must</w:t>
      </w:r>
      <w:r w:rsidR="00D71AA0" w:rsidRPr="00FB7501">
        <w:rPr>
          <w:rFonts w:cs="Times New Roman"/>
          <w:sz w:val="22"/>
        </w:rPr>
        <w:t xml:space="preserve"> </w:t>
      </w:r>
      <w:r w:rsidR="00FB7925" w:rsidRPr="00FB7501">
        <w:rPr>
          <w:rFonts w:cs="Times New Roman"/>
          <w:sz w:val="22"/>
        </w:rPr>
        <w:t xml:space="preserve">be </w:t>
      </w:r>
      <w:r w:rsidR="00D71AA0" w:rsidRPr="00FB7501">
        <w:rPr>
          <w:rFonts w:cs="Times New Roman"/>
          <w:sz w:val="22"/>
        </w:rPr>
        <w:t>submitted</w:t>
      </w:r>
      <w:r w:rsidR="00B329D8" w:rsidRPr="00FB7501">
        <w:rPr>
          <w:rFonts w:cs="Times New Roman"/>
          <w:sz w:val="22"/>
        </w:rPr>
        <w:t xml:space="preserve"> and approved</w:t>
      </w:r>
      <w:r w:rsidR="00D71AA0" w:rsidRPr="00FB7501">
        <w:rPr>
          <w:rFonts w:cs="Times New Roman"/>
          <w:sz w:val="22"/>
        </w:rPr>
        <w:t xml:space="preserve"> once the grant is awarded.</w:t>
      </w:r>
    </w:p>
    <w:p w14:paraId="094ED399" w14:textId="3274408D" w:rsidR="00C60C31" w:rsidRPr="00FB7501" w:rsidRDefault="00386409" w:rsidP="00FB7501">
      <w:pPr>
        <w:pStyle w:val="ListParagraph"/>
        <w:numPr>
          <w:ilvl w:val="0"/>
          <w:numId w:val="3"/>
        </w:numPr>
        <w:contextualSpacing w:val="0"/>
        <w:rPr>
          <w:rFonts w:cs="Times New Roman"/>
          <w:sz w:val="22"/>
        </w:rPr>
      </w:pPr>
      <w:hyperlink r:id="rId9" w:history="1">
        <w:r w:rsidR="00C60C31" w:rsidRPr="00FB7501">
          <w:rPr>
            <w:rStyle w:val="Hyperlink"/>
            <w:rFonts w:cs="Times New Roman"/>
            <w:sz w:val="22"/>
          </w:rPr>
          <w:t>NIH Biosketches</w:t>
        </w:r>
      </w:hyperlink>
      <w:r w:rsidR="00C60C31" w:rsidRPr="00FB7501">
        <w:rPr>
          <w:rFonts w:cs="Times New Roman"/>
          <w:sz w:val="22"/>
        </w:rPr>
        <w:t xml:space="preserve"> of applicant </w:t>
      </w:r>
      <w:r w:rsidR="00C60C31" w:rsidRPr="00FB7501">
        <w:rPr>
          <w:rFonts w:cs="Times New Roman"/>
          <w:sz w:val="22"/>
          <w:u w:val="single"/>
        </w:rPr>
        <w:t>and</w:t>
      </w:r>
      <w:r w:rsidR="00C60C31" w:rsidRPr="00FB7501">
        <w:rPr>
          <w:rFonts w:cs="Times New Roman"/>
          <w:sz w:val="22"/>
        </w:rPr>
        <w:t xml:space="preserve"> research mentor(s)</w:t>
      </w:r>
    </w:p>
    <w:p w14:paraId="6591DE63" w14:textId="00B4C239" w:rsidR="00C60C31" w:rsidRPr="00FB7501" w:rsidRDefault="007D6AB5" w:rsidP="00FB7501">
      <w:pPr>
        <w:pStyle w:val="ListParagraph"/>
        <w:numPr>
          <w:ilvl w:val="0"/>
          <w:numId w:val="3"/>
        </w:numPr>
        <w:contextualSpacing w:val="0"/>
        <w:rPr>
          <w:rFonts w:cs="Times New Roman"/>
          <w:sz w:val="22"/>
        </w:rPr>
      </w:pPr>
      <w:r w:rsidRPr="00FB7501">
        <w:rPr>
          <w:rFonts w:cs="Times New Roman"/>
          <w:sz w:val="22"/>
        </w:rPr>
        <w:t>L</w:t>
      </w:r>
      <w:r w:rsidR="009824FF" w:rsidRPr="00FB7501">
        <w:rPr>
          <w:rFonts w:cs="Times New Roman"/>
          <w:sz w:val="22"/>
        </w:rPr>
        <w:t>etter</w:t>
      </w:r>
      <w:r w:rsidR="00C60C31" w:rsidRPr="00FB7501">
        <w:rPr>
          <w:rFonts w:cs="Times New Roman"/>
          <w:sz w:val="22"/>
        </w:rPr>
        <w:t>(s)</w:t>
      </w:r>
      <w:r w:rsidR="009824FF" w:rsidRPr="00FB7501">
        <w:rPr>
          <w:rFonts w:cs="Times New Roman"/>
          <w:sz w:val="22"/>
        </w:rPr>
        <w:t xml:space="preserve"> </w:t>
      </w:r>
      <w:r w:rsidRPr="00FB7501">
        <w:rPr>
          <w:rFonts w:cs="Times New Roman"/>
          <w:sz w:val="22"/>
        </w:rPr>
        <w:t xml:space="preserve">of support </w:t>
      </w:r>
      <w:r w:rsidR="009824FF" w:rsidRPr="00FB7501">
        <w:rPr>
          <w:rFonts w:cs="Times New Roman"/>
          <w:sz w:val="22"/>
        </w:rPr>
        <w:t xml:space="preserve">from </w:t>
      </w:r>
      <w:r w:rsidR="00C60C31" w:rsidRPr="00FB7501">
        <w:rPr>
          <w:rFonts w:cs="Times New Roman"/>
          <w:sz w:val="22"/>
        </w:rPr>
        <w:t xml:space="preserve">one </w:t>
      </w:r>
      <w:r w:rsidR="009824FF" w:rsidRPr="00FB7501">
        <w:rPr>
          <w:rFonts w:cs="Times New Roman"/>
          <w:sz w:val="22"/>
        </w:rPr>
        <w:t xml:space="preserve">research mentor </w:t>
      </w:r>
      <w:r w:rsidR="00C60C31" w:rsidRPr="00FB7501">
        <w:rPr>
          <w:rFonts w:cs="Times New Roman"/>
          <w:sz w:val="22"/>
        </w:rPr>
        <w:t>and an AMC investigator (if not the research mentor)</w:t>
      </w:r>
      <w:r w:rsidRPr="00FB7501">
        <w:rPr>
          <w:rFonts w:cs="Times New Roman"/>
          <w:sz w:val="22"/>
        </w:rPr>
        <w:t xml:space="preserve">.  </w:t>
      </w:r>
      <w:r w:rsidR="00C60C31" w:rsidRPr="00FB7501">
        <w:rPr>
          <w:rFonts w:cs="Times New Roman"/>
          <w:color w:val="000000"/>
          <w:sz w:val="22"/>
        </w:rPr>
        <w:t xml:space="preserve">Letters from the mentor should </w:t>
      </w:r>
      <w:r w:rsidR="00C60C31" w:rsidRPr="00FB7501">
        <w:rPr>
          <w:rFonts w:cs="Times New Roman"/>
          <w:sz w:val="22"/>
        </w:rPr>
        <w:t>describe the training program for the scholar, including any formal and informal teaching in clinical trials or other research training, how frequently the scholar will receive formal face-to-face mentoring, how the trainee will integrate the AMC experience in his/her research project or study area</w:t>
      </w:r>
      <w:r w:rsidR="00E74FCE" w:rsidRPr="00FB7501">
        <w:rPr>
          <w:rFonts w:cs="Times New Roman"/>
          <w:sz w:val="22"/>
        </w:rPr>
        <w:t>,</w:t>
      </w:r>
      <w:r w:rsidR="00C60C31" w:rsidRPr="00FB7501">
        <w:rPr>
          <w:rFonts w:cs="Times New Roman"/>
          <w:sz w:val="22"/>
        </w:rPr>
        <w:t xml:space="preserve"> and any </w:t>
      </w:r>
      <w:r w:rsidR="00E74FCE" w:rsidRPr="00FB7501">
        <w:rPr>
          <w:rFonts w:cs="Times New Roman"/>
          <w:sz w:val="22"/>
        </w:rPr>
        <w:t xml:space="preserve">professional advancement </w:t>
      </w:r>
      <w:r w:rsidR="00C60C31" w:rsidRPr="00FB7501">
        <w:rPr>
          <w:rFonts w:cs="Times New Roman"/>
          <w:sz w:val="22"/>
        </w:rPr>
        <w:t>opportunities. The mentor must also acknowledge in the letter they have reviewed and agree with the research plan submitted by the applicant. Co-mentors are allowed.</w:t>
      </w:r>
    </w:p>
    <w:p w14:paraId="6383F576" w14:textId="166175CC" w:rsidR="007D6AB5" w:rsidRPr="00FB7501" w:rsidRDefault="007D6AB5" w:rsidP="00FB7501">
      <w:pPr>
        <w:rPr>
          <w:rFonts w:cs="Times New Roman"/>
          <w:sz w:val="22"/>
        </w:rPr>
      </w:pPr>
      <w:r w:rsidRPr="00FB7501">
        <w:rPr>
          <w:rFonts w:cs="Times New Roman"/>
          <w:b/>
          <w:bCs/>
          <w:sz w:val="22"/>
        </w:rPr>
        <w:t>Funding Restrictions</w:t>
      </w:r>
      <w:r w:rsidRPr="00FB7501">
        <w:rPr>
          <w:rFonts w:cs="Times New Roman"/>
          <w:sz w:val="22"/>
        </w:rPr>
        <w:t xml:space="preserve">: Research budgets are </w:t>
      </w:r>
      <w:r w:rsidR="006F60B2" w:rsidRPr="00FB7501">
        <w:rPr>
          <w:rFonts w:cs="Times New Roman"/>
          <w:sz w:val="22"/>
        </w:rPr>
        <w:t>not</w:t>
      </w:r>
      <w:r w:rsidRPr="00FB7501">
        <w:rPr>
          <w:rFonts w:cs="Times New Roman"/>
          <w:sz w:val="22"/>
        </w:rPr>
        <w:t xml:space="preserve"> required</w:t>
      </w:r>
      <w:r w:rsidR="006F60B2" w:rsidRPr="00FB7501">
        <w:rPr>
          <w:rFonts w:cs="Times New Roman"/>
          <w:sz w:val="22"/>
        </w:rPr>
        <w:t xml:space="preserve"> as part of the application (once awarded, budgets will be required)</w:t>
      </w:r>
      <w:r w:rsidRPr="00FB7501">
        <w:rPr>
          <w:rFonts w:cs="Times New Roman"/>
          <w:sz w:val="22"/>
        </w:rPr>
        <w:t>. Direct funds up to $25,000 per year will be awarded to the applicant’s institution for the benefit of the awardee’s training and participation in AMC activities. Funds may be used towards the scholar’s salary or other educational or research needs. Travel costs to attend the AMC Group Investigators’ meetings will be covered by the AMC (and are not included in the award amount).</w:t>
      </w:r>
    </w:p>
    <w:p w14:paraId="1E92ECC8" w14:textId="49AD4E7F" w:rsidR="00280411" w:rsidRPr="00FB7501" w:rsidRDefault="007D6AB5" w:rsidP="00FB7501">
      <w:pPr>
        <w:rPr>
          <w:rFonts w:cs="Times New Roman"/>
          <w:sz w:val="22"/>
        </w:rPr>
      </w:pPr>
      <w:r w:rsidRPr="00FB7501">
        <w:rPr>
          <w:rFonts w:cs="Times New Roman"/>
          <w:b/>
          <w:bCs/>
          <w:sz w:val="22"/>
        </w:rPr>
        <w:t>Grant Award Criteria</w:t>
      </w:r>
      <w:r w:rsidRPr="00FB7501">
        <w:rPr>
          <w:rFonts w:cs="Times New Roman"/>
          <w:sz w:val="22"/>
        </w:rPr>
        <w:t>:</w:t>
      </w:r>
      <w:r w:rsidR="00A21298" w:rsidRPr="00FB7501">
        <w:rPr>
          <w:rFonts w:cs="Times New Roman"/>
          <w:sz w:val="22"/>
        </w:rPr>
        <w:t xml:space="preserve"> P</w:t>
      </w:r>
      <w:r w:rsidR="009824FF" w:rsidRPr="00FB7501">
        <w:rPr>
          <w:rFonts w:cs="Times New Roman"/>
          <w:sz w:val="22"/>
        </w:rPr>
        <w:t>rogress report</w:t>
      </w:r>
      <w:r w:rsidR="00A21298" w:rsidRPr="00FB7501">
        <w:rPr>
          <w:rFonts w:cs="Times New Roman"/>
          <w:sz w:val="22"/>
        </w:rPr>
        <w:t>s</w:t>
      </w:r>
      <w:r w:rsidR="009824FF" w:rsidRPr="00FB7501">
        <w:rPr>
          <w:rFonts w:cs="Times New Roman"/>
          <w:sz w:val="22"/>
        </w:rPr>
        <w:t xml:space="preserve"> will be required from the </w:t>
      </w:r>
      <w:r w:rsidR="007E24E4" w:rsidRPr="00FB7501">
        <w:rPr>
          <w:rFonts w:cs="Times New Roman"/>
          <w:sz w:val="22"/>
        </w:rPr>
        <w:t>scholar</w:t>
      </w:r>
      <w:r w:rsidR="00A35EBF" w:rsidRPr="00FB7501">
        <w:rPr>
          <w:rFonts w:cs="Times New Roman"/>
          <w:sz w:val="22"/>
        </w:rPr>
        <w:t xml:space="preserve"> </w:t>
      </w:r>
      <w:r w:rsidR="00736425" w:rsidRPr="00FB7501">
        <w:rPr>
          <w:rFonts w:cs="Times New Roman"/>
          <w:sz w:val="22"/>
        </w:rPr>
        <w:t xml:space="preserve">prior to the end of the first </w:t>
      </w:r>
      <w:r w:rsidR="009824FF" w:rsidRPr="00FB7501">
        <w:rPr>
          <w:rFonts w:cs="Times New Roman"/>
          <w:sz w:val="22"/>
        </w:rPr>
        <w:t>year of support</w:t>
      </w:r>
      <w:r w:rsidR="00736425" w:rsidRPr="00FB7501">
        <w:rPr>
          <w:rFonts w:cs="Times New Roman"/>
          <w:sz w:val="22"/>
        </w:rPr>
        <w:t xml:space="preserve"> </w:t>
      </w:r>
      <w:r w:rsidR="00A21298" w:rsidRPr="00FB7501">
        <w:rPr>
          <w:rFonts w:cs="Times New Roman"/>
          <w:sz w:val="22"/>
        </w:rPr>
        <w:t xml:space="preserve">(by June 1, 2026) </w:t>
      </w:r>
      <w:r w:rsidR="00736425" w:rsidRPr="00FB7501">
        <w:rPr>
          <w:rFonts w:cs="Times New Roman"/>
          <w:sz w:val="22"/>
        </w:rPr>
        <w:t>and at the conclusion of the second year</w:t>
      </w:r>
      <w:r w:rsidR="00A21298" w:rsidRPr="00FB7501">
        <w:rPr>
          <w:rFonts w:cs="Times New Roman"/>
          <w:sz w:val="22"/>
        </w:rPr>
        <w:t xml:space="preserve"> (</w:t>
      </w:r>
      <w:r w:rsidR="00F15ADC" w:rsidRPr="00FB7501">
        <w:rPr>
          <w:rFonts w:cs="Times New Roman"/>
          <w:sz w:val="22"/>
        </w:rPr>
        <w:t xml:space="preserve">August </w:t>
      </w:r>
      <w:r w:rsidR="00A21298" w:rsidRPr="00FB7501">
        <w:rPr>
          <w:rFonts w:cs="Times New Roman"/>
          <w:sz w:val="22"/>
        </w:rPr>
        <w:t xml:space="preserve">1, 2027).  </w:t>
      </w:r>
      <w:r w:rsidR="00C60C31" w:rsidRPr="00FB7501">
        <w:rPr>
          <w:rFonts w:cs="Times New Roman"/>
          <w:sz w:val="22"/>
        </w:rPr>
        <w:t xml:space="preserve">The report template </w:t>
      </w:r>
      <w:r w:rsidR="00C6145B" w:rsidRPr="00FB7501">
        <w:rPr>
          <w:rFonts w:cs="Times New Roman"/>
          <w:sz w:val="22"/>
        </w:rPr>
        <w:t>will be</w:t>
      </w:r>
      <w:r w:rsidR="00C60C31" w:rsidRPr="00FB7501">
        <w:rPr>
          <w:rFonts w:cs="Times New Roman"/>
          <w:sz w:val="22"/>
        </w:rPr>
        <w:t xml:space="preserve"> </w:t>
      </w:r>
      <w:r w:rsidR="000F56D4" w:rsidRPr="00FB7501">
        <w:rPr>
          <w:rFonts w:cs="Times New Roman"/>
          <w:sz w:val="22"/>
        </w:rPr>
        <w:t>emailed upon award</w:t>
      </w:r>
      <w:r w:rsidR="00C6145B" w:rsidRPr="00FB7501">
        <w:rPr>
          <w:rFonts w:cs="Times New Roman"/>
          <w:sz w:val="22"/>
        </w:rPr>
        <w:t xml:space="preserve">. </w:t>
      </w:r>
      <w:r w:rsidR="00A21298" w:rsidRPr="00FB7501">
        <w:rPr>
          <w:rFonts w:cs="Times New Roman"/>
          <w:sz w:val="22"/>
        </w:rPr>
        <w:t xml:space="preserve">These reports </w:t>
      </w:r>
      <w:r w:rsidR="009824FF" w:rsidRPr="00FB7501">
        <w:rPr>
          <w:rFonts w:cs="Times New Roman"/>
          <w:sz w:val="22"/>
        </w:rPr>
        <w:t xml:space="preserve">will be </w:t>
      </w:r>
      <w:r w:rsidR="00A35EBF" w:rsidRPr="00FB7501">
        <w:rPr>
          <w:rFonts w:cs="Times New Roman"/>
          <w:sz w:val="22"/>
        </w:rPr>
        <w:t xml:space="preserve">reviewed </w:t>
      </w:r>
      <w:r w:rsidR="00736425" w:rsidRPr="00FB7501">
        <w:rPr>
          <w:rFonts w:cs="Times New Roman"/>
          <w:sz w:val="22"/>
        </w:rPr>
        <w:t>by the AMC Executive Committee</w:t>
      </w:r>
      <w:r w:rsidR="009824FF" w:rsidRPr="00FB7501">
        <w:rPr>
          <w:rFonts w:cs="Times New Roman"/>
          <w:sz w:val="22"/>
        </w:rPr>
        <w:t>.</w:t>
      </w:r>
    </w:p>
    <w:p w14:paraId="2413F9E3" w14:textId="25DA82C9" w:rsidR="00A21298" w:rsidRPr="00FB7501" w:rsidRDefault="00A21298" w:rsidP="00FB7501">
      <w:pPr>
        <w:rPr>
          <w:rFonts w:cs="Times New Roman"/>
          <w:sz w:val="22"/>
        </w:rPr>
      </w:pPr>
      <w:r w:rsidRPr="00FB7501">
        <w:rPr>
          <w:rFonts w:cs="Times New Roman"/>
          <w:b/>
          <w:bCs/>
          <w:sz w:val="22"/>
        </w:rPr>
        <w:t>Application Deadline</w:t>
      </w:r>
      <w:r w:rsidRPr="00FB7501">
        <w:rPr>
          <w:rFonts w:cs="Times New Roman"/>
          <w:sz w:val="22"/>
        </w:rPr>
        <w:t xml:space="preserve">: Applications will be accepted until </w:t>
      </w:r>
      <w:r w:rsidRPr="0074491A">
        <w:rPr>
          <w:rFonts w:cs="Times New Roman"/>
          <w:b/>
          <w:bCs/>
          <w:sz w:val="22"/>
        </w:rPr>
        <w:t>July 14, 2025 at 5</w:t>
      </w:r>
      <w:r w:rsidR="0074491A" w:rsidRPr="0074491A">
        <w:rPr>
          <w:rFonts w:cs="Times New Roman"/>
          <w:b/>
          <w:bCs/>
          <w:sz w:val="22"/>
        </w:rPr>
        <w:t>:00 PM</w:t>
      </w:r>
      <w:r w:rsidRPr="0074491A">
        <w:rPr>
          <w:rFonts w:cs="Times New Roman"/>
          <w:b/>
          <w:bCs/>
          <w:sz w:val="22"/>
        </w:rPr>
        <w:t xml:space="preserve"> ET</w:t>
      </w:r>
      <w:r w:rsidRPr="00FB7501">
        <w:rPr>
          <w:rFonts w:cs="Times New Roman"/>
          <w:sz w:val="22"/>
        </w:rPr>
        <w:t xml:space="preserve">.  Decisions will be made and sent out via email by </w:t>
      </w:r>
      <w:r w:rsidRPr="0074491A">
        <w:rPr>
          <w:rFonts w:cs="Times New Roman"/>
          <w:b/>
          <w:bCs/>
          <w:sz w:val="22"/>
        </w:rPr>
        <w:t>August 29, 2025</w:t>
      </w:r>
      <w:r w:rsidRPr="00FB7501">
        <w:rPr>
          <w:rFonts w:cs="Times New Roman"/>
          <w:sz w:val="22"/>
        </w:rPr>
        <w:t xml:space="preserve">. The awards will have a start date of </w:t>
      </w:r>
      <w:r w:rsidRPr="0074491A">
        <w:rPr>
          <w:rFonts w:cs="Times New Roman"/>
          <w:b/>
          <w:bCs/>
          <w:sz w:val="22"/>
        </w:rPr>
        <w:t>September 1, 2025</w:t>
      </w:r>
      <w:r w:rsidRPr="00FB7501">
        <w:rPr>
          <w:rFonts w:cs="Times New Roman"/>
          <w:sz w:val="22"/>
        </w:rPr>
        <w:t xml:space="preserve"> to coincide with the AMC fiscal year.</w:t>
      </w:r>
    </w:p>
    <w:p w14:paraId="4837C7BE" w14:textId="0435FF2A" w:rsidR="0015273A" w:rsidRPr="00FB7501" w:rsidRDefault="00A21298" w:rsidP="00A36D34">
      <w:pPr>
        <w:rPr>
          <w:rFonts w:cs="Times New Roman"/>
          <w:sz w:val="22"/>
        </w:rPr>
      </w:pPr>
      <w:bookmarkStart w:id="1" w:name="_Hlk166582700"/>
      <w:r w:rsidRPr="00FB7501">
        <w:rPr>
          <w:rFonts w:cs="Times New Roman"/>
          <w:b/>
          <w:bCs/>
          <w:sz w:val="22"/>
        </w:rPr>
        <w:t>Additional Information</w:t>
      </w:r>
      <w:r w:rsidRPr="00FB7501">
        <w:rPr>
          <w:rFonts w:cs="Times New Roman"/>
          <w:sz w:val="22"/>
        </w:rPr>
        <w:t>: If you want to learn more about this program, p</w:t>
      </w:r>
      <w:r w:rsidR="0015273A" w:rsidRPr="00FB7501">
        <w:rPr>
          <w:rFonts w:cs="Times New Roman"/>
          <w:sz w:val="22"/>
        </w:rPr>
        <w:t xml:space="preserve">lease join us for an information session on </w:t>
      </w:r>
      <w:r w:rsidR="00D71AA0" w:rsidRPr="0074491A">
        <w:rPr>
          <w:rFonts w:cs="Times New Roman"/>
          <w:b/>
          <w:bCs/>
          <w:color w:val="0000FF"/>
          <w:sz w:val="22"/>
        </w:rPr>
        <w:t>Tuesday, April 22, 2025</w:t>
      </w:r>
      <w:r w:rsidR="00D71AA0" w:rsidRPr="0074491A">
        <w:rPr>
          <w:rFonts w:cs="Times New Roman"/>
          <w:color w:val="0000FF"/>
          <w:sz w:val="22"/>
        </w:rPr>
        <w:t xml:space="preserve"> </w:t>
      </w:r>
      <w:r w:rsidR="00D71AA0" w:rsidRPr="0074491A">
        <w:rPr>
          <w:rFonts w:cs="Times New Roman"/>
          <w:b/>
          <w:bCs/>
          <w:color w:val="0000FF"/>
          <w:sz w:val="22"/>
        </w:rPr>
        <w:t>from 10</w:t>
      </w:r>
      <w:r w:rsidR="0090250B" w:rsidRPr="0074491A">
        <w:rPr>
          <w:rFonts w:cs="Times New Roman"/>
          <w:b/>
          <w:bCs/>
          <w:color w:val="0000FF"/>
          <w:sz w:val="22"/>
        </w:rPr>
        <w:t xml:space="preserve">:00 – </w:t>
      </w:r>
      <w:r w:rsidR="00D71AA0" w:rsidRPr="0074491A">
        <w:rPr>
          <w:rFonts w:cs="Times New Roman"/>
          <w:b/>
          <w:bCs/>
          <w:color w:val="0000FF"/>
          <w:sz w:val="22"/>
        </w:rPr>
        <w:t>11</w:t>
      </w:r>
      <w:r w:rsidR="0090250B" w:rsidRPr="0074491A">
        <w:rPr>
          <w:rFonts w:cs="Times New Roman"/>
          <w:b/>
          <w:bCs/>
          <w:color w:val="0000FF"/>
          <w:sz w:val="22"/>
        </w:rPr>
        <w:t>:00 AM</w:t>
      </w:r>
      <w:r w:rsidR="00D71AA0" w:rsidRPr="0074491A">
        <w:rPr>
          <w:rFonts w:cs="Times New Roman"/>
          <w:b/>
          <w:bCs/>
          <w:color w:val="0000FF"/>
          <w:sz w:val="22"/>
        </w:rPr>
        <w:t xml:space="preserve"> </w:t>
      </w:r>
      <w:r w:rsidR="0090250B" w:rsidRPr="0074491A">
        <w:rPr>
          <w:rFonts w:cs="Times New Roman"/>
          <w:b/>
          <w:bCs/>
          <w:color w:val="0000FF"/>
          <w:sz w:val="22"/>
        </w:rPr>
        <w:t>Eastern Daylight Time (EDT)</w:t>
      </w:r>
      <w:r w:rsidR="00D71AA0" w:rsidRPr="00FB7501">
        <w:rPr>
          <w:rFonts w:cs="Times New Roman"/>
          <w:sz w:val="22"/>
        </w:rPr>
        <w:t>.</w:t>
      </w:r>
      <w:r w:rsidR="005644EE" w:rsidRPr="00FB7501">
        <w:rPr>
          <w:rFonts w:cs="Times New Roman"/>
          <w:b/>
          <w:bCs/>
          <w:sz w:val="22"/>
        </w:rPr>
        <w:t xml:space="preserve"> </w:t>
      </w:r>
      <w:r w:rsidR="0090250B" w:rsidRPr="00A65DDE">
        <w:rPr>
          <w:rFonts w:cs="Times New Roman"/>
          <w:sz w:val="22"/>
        </w:rPr>
        <w:t>Teams c</w:t>
      </w:r>
      <w:r w:rsidR="005644EE" w:rsidRPr="00FB7501">
        <w:rPr>
          <w:rFonts w:cs="Times New Roman"/>
          <w:sz w:val="22"/>
        </w:rPr>
        <w:t xml:space="preserve">all information </w:t>
      </w:r>
      <w:r w:rsidRPr="00FB7501">
        <w:rPr>
          <w:rFonts w:cs="Times New Roman"/>
          <w:sz w:val="22"/>
        </w:rPr>
        <w:t xml:space="preserve">is </w:t>
      </w:r>
      <w:r w:rsidR="005644EE" w:rsidRPr="00FB7501">
        <w:rPr>
          <w:rFonts w:cs="Times New Roman"/>
          <w:sz w:val="22"/>
        </w:rPr>
        <w:t>provided below</w:t>
      </w:r>
      <w:r w:rsidR="0015273A" w:rsidRPr="00FB7501">
        <w:rPr>
          <w:rFonts w:cs="Times New Roman"/>
          <w:sz w:val="22"/>
        </w:rPr>
        <w:t>:</w:t>
      </w:r>
    </w:p>
    <w:p w14:paraId="588044B5" w14:textId="77777777" w:rsidR="00FB7501" w:rsidRPr="00FB7501" w:rsidRDefault="00D404F6" w:rsidP="00A36D34">
      <w:pPr>
        <w:rPr>
          <w:rFonts w:cs="Times New Roman"/>
          <w:color w:val="242424"/>
          <w:sz w:val="22"/>
        </w:rPr>
      </w:pPr>
      <w:r w:rsidRPr="00A36D34">
        <w:rPr>
          <w:rFonts w:cs="Times New Roman"/>
          <w:b/>
          <w:bCs/>
          <w:sz w:val="22"/>
        </w:rPr>
        <w:t>Web Link:</w:t>
      </w:r>
      <w:r w:rsidRPr="00FB7501">
        <w:rPr>
          <w:rFonts w:cs="Times New Roman"/>
          <w:sz w:val="22"/>
        </w:rPr>
        <w:t xml:space="preserve"> </w:t>
      </w:r>
      <w:hyperlink r:id="rId10" w:tgtFrame="_blank" w:tooltip="Meeting join link" w:history="1">
        <w:r w:rsidR="00FB7501" w:rsidRPr="0090250B">
          <w:rPr>
            <w:rStyle w:val="Hyperlink"/>
            <w:rFonts w:cs="Times New Roman"/>
            <w:b/>
            <w:bCs/>
            <w:color w:val="0000FF"/>
            <w:sz w:val="22"/>
          </w:rPr>
          <w:t>Join the meeting now</w:t>
        </w:r>
      </w:hyperlink>
      <w:r w:rsidR="00FB7501" w:rsidRPr="00FB7501">
        <w:rPr>
          <w:rFonts w:cs="Times New Roman"/>
          <w:color w:val="242424"/>
          <w:sz w:val="22"/>
        </w:rPr>
        <w:t xml:space="preserve"> </w:t>
      </w:r>
    </w:p>
    <w:p w14:paraId="2A927BE4" w14:textId="16B46072" w:rsidR="00FB7925" w:rsidRPr="00FB7501" w:rsidRDefault="00FB7925" w:rsidP="00A36D34">
      <w:pPr>
        <w:rPr>
          <w:rFonts w:cs="Times New Roman"/>
          <w:color w:val="242424"/>
          <w:sz w:val="22"/>
        </w:rPr>
      </w:pPr>
      <w:r w:rsidRPr="00A36D34">
        <w:rPr>
          <w:rFonts w:cs="Times New Roman"/>
          <w:b/>
          <w:bCs/>
          <w:color w:val="242424"/>
          <w:sz w:val="22"/>
        </w:rPr>
        <w:t>Call ID:</w:t>
      </w:r>
      <w:r w:rsidRPr="00FB7501">
        <w:rPr>
          <w:rFonts w:cs="Times New Roman"/>
          <w:color w:val="242424"/>
          <w:sz w:val="22"/>
        </w:rPr>
        <w:t xml:space="preserve"> 221 210 591 39</w:t>
      </w:r>
    </w:p>
    <w:p w14:paraId="692A52A4" w14:textId="0760F71A" w:rsidR="00FB7925" w:rsidRPr="00FB7501" w:rsidRDefault="00FB7925" w:rsidP="00A36D34">
      <w:pPr>
        <w:rPr>
          <w:rFonts w:cs="Times New Roman"/>
          <w:color w:val="242424"/>
          <w:sz w:val="22"/>
        </w:rPr>
      </w:pPr>
      <w:r w:rsidRPr="00A36D34">
        <w:rPr>
          <w:rFonts w:cs="Times New Roman"/>
          <w:b/>
          <w:bCs/>
          <w:color w:val="242424"/>
          <w:sz w:val="22"/>
        </w:rPr>
        <w:t>Call Passcode:</w:t>
      </w:r>
      <w:r w:rsidRPr="00FB7501">
        <w:rPr>
          <w:rFonts w:cs="Times New Roman"/>
          <w:color w:val="242424"/>
          <w:sz w:val="22"/>
        </w:rPr>
        <w:t xml:space="preserve"> </w:t>
      </w:r>
      <w:r w:rsidRPr="00FB7501">
        <w:rPr>
          <w:rStyle w:val="me-email-text"/>
          <w:rFonts w:cs="Times New Roman"/>
          <w:color w:val="242424"/>
          <w:sz w:val="22"/>
        </w:rPr>
        <w:t>Sg6nz2km</w:t>
      </w:r>
    </w:p>
    <w:p w14:paraId="140D760D" w14:textId="4F31BB88" w:rsidR="0090250B" w:rsidRDefault="00A21298" w:rsidP="0090250B">
      <w:pPr>
        <w:rPr>
          <w:sz w:val="22"/>
        </w:rPr>
      </w:pPr>
      <w:r w:rsidRPr="00FB7501">
        <w:rPr>
          <w:rFonts w:cs="Times New Roman"/>
          <w:sz w:val="22"/>
        </w:rPr>
        <w:t>A</w:t>
      </w:r>
      <w:r w:rsidR="0025118C" w:rsidRPr="00FB7501">
        <w:rPr>
          <w:rFonts w:cs="Times New Roman"/>
          <w:sz w:val="22"/>
        </w:rPr>
        <w:t xml:space="preserve"> recording </w:t>
      </w:r>
      <w:r w:rsidRPr="00FB7501">
        <w:rPr>
          <w:rFonts w:cs="Times New Roman"/>
          <w:sz w:val="22"/>
        </w:rPr>
        <w:t>of this</w:t>
      </w:r>
      <w:r w:rsidR="0025118C" w:rsidRPr="00FB7501">
        <w:rPr>
          <w:rFonts w:cs="Times New Roman"/>
          <w:sz w:val="22"/>
        </w:rPr>
        <w:t xml:space="preserve"> session will be available </w:t>
      </w:r>
      <w:r w:rsidRPr="00FB7501">
        <w:rPr>
          <w:rFonts w:cs="Times New Roman"/>
          <w:sz w:val="22"/>
        </w:rPr>
        <w:t>on</w:t>
      </w:r>
      <w:r w:rsidR="0025118C" w:rsidRPr="00FB7501">
        <w:rPr>
          <w:rFonts w:cs="Times New Roman"/>
          <w:sz w:val="22"/>
        </w:rPr>
        <w:t xml:space="preserve"> the</w:t>
      </w:r>
      <w:r w:rsidR="0025118C" w:rsidRPr="00FB7501">
        <w:rPr>
          <w:rFonts w:cs="Times New Roman"/>
          <w:b/>
          <w:bCs/>
          <w:sz w:val="22"/>
        </w:rPr>
        <w:t xml:space="preserve"> </w:t>
      </w:r>
      <w:r w:rsidR="0025118C" w:rsidRPr="0090250B">
        <w:rPr>
          <w:rFonts w:cs="Times New Roman"/>
          <w:sz w:val="22"/>
        </w:rPr>
        <w:t>AMC website</w:t>
      </w:r>
      <w:r w:rsidR="00C6145B" w:rsidRPr="00FB7501">
        <w:rPr>
          <w:rFonts w:cs="Times New Roman"/>
          <w:color w:val="000000"/>
          <w:sz w:val="22"/>
        </w:rPr>
        <w:t xml:space="preserve"> </w:t>
      </w:r>
      <w:r w:rsidR="0090250B">
        <w:rPr>
          <w:color w:val="000000"/>
          <w:sz w:val="22"/>
        </w:rPr>
        <w:t xml:space="preserve">at </w:t>
      </w:r>
      <w:hyperlink r:id="rId11" w:history="1">
        <w:r w:rsidR="0090250B" w:rsidRPr="0090250B">
          <w:rPr>
            <w:rStyle w:val="Hyperlink"/>
            <w:b/>
            <w:bCs/>
            <w:sz w:val="22"/>
          </w:rPr>
          <w:t>www.AIDSCancer.org</w:t>
        </w:r>
      </w:hyperlink>
      <w:r w:rsidR="0090250B" w:rsidRPr="0090250B">
        <w:rPr>
          <w:b/>
          <w:bCs/>
          <w:color w:val="0000FF"/>
          <w:sz w:val="22"/>
        </w:rPr>
        <w:t xml:space="preserve"> </w:t>
      </w:r>
      <w:r w:rsidR="0090250B" w:rsidRPr="0090250B">
        <w:rPr>
          <w:b/>
          <w:bCs/>
          <w:sz w:val="22"/>
        </w:rPr>
        <w:t>&gt;</w:t>
      </w:r>
      <w:r w:rsidR="0090250B">
        <w:rPr>
          <w:b/>
          <w:bCs/>
          <w:sz w:val="22"/>
        </w:rPr>
        <w:t xml:space="preserve"> </w:t>
      </w:r>
      <w:hyperlink r:id="rId12" w:history="1">
        <w:r w:rsidR="0090250B" w:rsidRPr="0090250B">
          <w:rPr>
            <w:rStyle w:val="Hyperlink"/>
            <w:b/>
            <w:bCs/>
            <w:sz w:val="22"/>
          </w:rPr>
          <w:t>Research &gt; Scholar Award</w:t>
        </w:r>
      </w:hyperlink>
      <w:r w:rsidR="0090250B">
        <w:rPr>
          <w:sz w:val="22"/>
        </w:rPr>
        <w:t>.</w:t>
      </w:r>
    </w:p>
    <w:bookmarkEnd w:id="1"/>
    <w:p w14:paraId="1C9ACF2A" w14:textId="3B64872D" w:rsidR="00AD218F" w:rsidRPr="00FB7501" w:rsidRDefault="00D404F6" w:rsidP="00A36D34">
      <w:pPr>
        <w:jc w:val="center"/>
        <w:rPr>
          <w:rFonts w:cs="Times New Roman"/>
          <w:b/>
          <w:bCs/>
          <w:sz w:val="22"/>
        </w:rPr>
      </w:pPr>
      <w:r w:rsidRPr="00FB7501">
        <w:rPr>
          <w:rFonts w:cs="Times New Roman"/>
          <w:b/>
          <w:bCs/>
          <w:sz w:val="22"/>
        </w:rPr>
        <w:t>I</w:t>
      </w:r>
      <w:r w:rsidR="00AD218F" w:rsidRPr="00FB7501">
        <w:rPr>
          <w:rFonts w:cs="Times New Roman"/>
          <w:b/>
          <w:bCs/>
          <w:sz w:val="22"/>
        </w:rPr>
        <w:t xml:space="preserve">f you have any questions about the AMC 2025 Scholar Award, please email the AMC at </w:t>
      </w:r>
      <w:hyperlink r:id="rId13" w:history="1">
        <w:r w:rsidR="00AD218F" w:rsidRPr="00FB7501">
          <w:rPr>
            <w:rStyle w:val="Hyperlink"/>
            <w:rFonts w:cs="Times New Roman"/>
            <w:b/>
            <w:bCs/>
            <w:sz w:val="22"/>
          </w:rPr>
          <w:t>AMCscholars@emmes.com</w:t>
        </w:r>
      </w:hyperlink>
      <w:r w:rsidR="00AD218F" w:rsidRPr="00FB7501">
        <w:rPr>
          <w:rStyle w:val="Hyperlink"/>
          <w:rFonts w:cs="Times New Roman"/>
          <w:b/>
          <w:bCs/>
          <w:sz w:val="22"/>
        </w:rPr>
        <w:t>.</w:t>
      </w:r>
    </w:p>
    <w:p w14:paraId="18D9633C" w14:textId="77777777" w:rsidR="0090250B" w:rsidRDefault="0090250B">
      <w:pPr>
        <w:widowControl/>
        <w:spacing w:after="200" w:line="276" w:lineRule="auto"/>
        <w:jc w:val="left"/>
        <w:rPr>
          <w:rFonts w:cs="Times New Roman"/>
          <w:b/>
          <w:caps/>
          <w:sz w:val="22"/>
        </w:rPr>
      </w:pPr>
      <w:r>
        <w:rPr>
          <w:rFonts w:cs="Times New Roman"/>
          <w:b/>
          <w:caps/>
          <w:sz w:val="22"/>
        </w:rPr>
        <w:br w:type="page"/>
      </w:r>
    </w:p>
    <w:p w14:paraId="6EE18B81" w14:textId="2809BE61" w:rsidR="00AD218F" w:rsidRPr="00FB7501" w:rsidRDefault="00AD218F" w:rsidP="00402866">
      <w:pPr>
        <w:jc w:val="center"/>
        <w:outlineLvl w:val="0"/>
        <w:rPr>
          <w:rFonts w:cs="Times New Roman"/>
          <w:b/>
          <w:caps/>
          <w:sz w:val="22"/>
        </w:rPr>
      </w:pPr>
      <w:r w:rsidRPr="00FB7501">
        <w:rPr>
          <w:rFonts w:cs="Times New Roman"/>
          <w:b/>
          <w:caps/>
          <w:sz w:val="22"/>
        </w:rPr>
        <w:lastRenderedPageBreak/>
        <w:t>AMC 2025 Scholar Award Application checklist</w:t>
      </w:r>
    </w:p>
    <w:p w14:paraId="38A3793C" w14:textId="4552F026" w:rsidR="00AD218F" w:rsidRPr="00FB7501" w:rsidRDefault="00AD218F" w:rsidP="00BD3F4A">
      <w:pPr>
        <w:autoSpaceDE w:val="0"/>
        <w:autoSpaceDN w:val="0"/>
        <w:adjustRightInd w:val="0"/>
        <w:ind w:left="810" w:hanging="450"/>
        <w:jc w:val="center"/>
        <w:rPr>
          <w:rFonts w:cs="Times New Roman"/>
          <w:color w:val="000000"/>
          <w:sz w:val="22"/>
        </w:rPr>
      </w:pPr>
      <w:r w:rsidRPr="00FB7501">
        <w:rPr>
          <w:rFonts w:cs="Times New Roman"/>
          <w:color w:val="000000"/>
          <w:sz w:val="22"/>
        </w:rPr>
        <w:sym w:font="Wingdings" w:char="F0FC"/>
      </w:r>
      <w:r w:rsidR="005E06F3">
        <w:rPr>
          <w:rFonts w:cs="Times New Roman"/>
          <w:color w:val="000000"/>
          <w:sz w:val="22"/>
        </w:rPr>
        <w:t xml:space="preserve"> </w:t>
      </w:r>
      <w:r w:rsidRPr="00FB7501">
        <w:rPr>
          <w:rFonts w:cs="Times New Roman"/>
          <w:color w:val="000000"/>
          <w:sz w:val="22"/>
        </w:rPr>
        <w:t>Please use this list as a guide to be sure you have submitted all necessary documents.</w:t>
      </w:r>
    </w:p>
    <w:p w14:paraId="63B1B583" w14:textId="7EE43C26" w:rsidR="00AD218F" w:rsidRPr="00FB7501" w:rsidRDefault="005E06F3" w:rsidP="005E06F3">
      <w:pPr>
        <w:widowControl/>
        <w:autoSpaceDE w:val="0"/>
        <w:autoSpaceDN w:val="0"/>
        <w:adjustRightInd w:val="0"/>
        <w:ind w:left="720" w:hanging="720"/>
        <w:rPr>
          <w:rFonts w:cs="Times New Roman"/>
          <w:color w:val="000000"/>
          <w:sz w:val="22"/>
        </w:rPr>
      </w:pPr>
      <w:r w:rsidRPr="00FB7501">
        <w:rPr>
          <w:rFonts w:cs="Times New Roman"/>
          <w:sz w:val="22"/>
        </w:rPr>
        <w:fldChar w:fldCharType="begin">
          <w:ffData>
            <w:name w:val="Check19"/>
            <w:enabled/>
            <w:calcOnExit w:val="0"/>
            <w:checkBox>
              <w:sizeAuto/>
              <w:default w:val="0"/>
              <w:checked w:val="0"/>
            </w:checkBox>
          </w:ffData>
        </w:fldChar>
      </w:r>
      <w:r w:rsidRPr="00FB7501">
        <w:rPr>
          <w:rFonts w:cs="Times New Roman"/>
          <w:sz w:val="22"/>
        </w:rPr>
        <w:instrText xml:space="preserve"> FORMCHECKBOX </w:instrText>
      </w:r>
      <w:r w:rsidR="00B3108A" w:rsidRPr="00FB7501">
        <w:rPr>
          <w:rFonts w:cs="Times New Roman"/>
          <w:sz w:val="22"/>
        </w:rPr>
      </w:r>
      <w:r w:rsidR="00386409">
        <w:rPr>
          <w:rFonts w:cs="Times New Roman"/>
          <w:sz w:val="22"/>
        </w:rPr>
        <w:fldChar w:fldCharType="separate"/>
      </w:r>
      <w:r w:rsidRPr="00FB7501">
        <w:rPr>
          <w:rFonts w:cs="Times New Roman"/>
          <w:sz w:val="22"/>
        </w:rPr>
        <w:fldChar w:fldCharType="end"/>
      </w:r>
      <w:r>
        <w:rPr>
          <w:rFonts w:cs="Times New Roman"/>
          <w:sz w:val="22"/>
        </w:rPr>
        <w:tab/>
      </w:r>
      <w:r w:rsidR="00AD218F" w:rsidRPr="00FB7501">
        <w:rPr>
          <w:rFonts w:cs="Times New Roman"/>
          <w:color w:val="000000"/>
          <w:sz w:val="22"/>
        </w:rPr>
        <w:t>Complete the application cover page with signed certified applicant statement (included).</w:t>
      </w:r>
    </w:p>
    <w:bookmarkStart w:id="2" w:name="_Hlk186797845"/>
    <w:p w14:paraId="3D326606" w14:textId="089F29E9" w:rsidR="002008B2" w:rsidRPr="005E06F3" w:rsidRDefault="005E06F3" w:rsidP="005E06F3">
      <w:pPr>
        <w:widowControl/>
        <w:autoSpaceDE w:val="0"/>
        <w:autoSpaceDN w:val="0"/>
        <w:adjustRightInd w:val="0"/>
        <w:ind w:left="720" w:hanging="720"/>
        <w:rPr>
          <w:rFonts w:cs="Times New Roman"/>
          <w:sz w:val="22"/>
        </w:rPr>
      </w:pPr>
      <w:r w:rsidRPr="00FB7501">
        <w:rPr>
          <w:rFonts w:cs="Times New Roman"/>
          <w:sz w:val="22"/>
        </w:rPr>
        <w:fldChar w:fldCharType="begin">
          <w:ffData>
            <w:name w:val="Check19"/>
            <w:enabled/>
            <w:calcOnExit w:val="0"/>
            <w:checkBox>
              <w:sizeAuto/>
              <w:default w:val="0"/>
              <w:checked w:val="0"/>
            </w:checkBox>
          </w:ffData>
        </w:fldChar>
      </w:r>
      <w:r w:rsidRPr="00FB7501">
        <w:rPr>
          <w:rFonts w:cs="Times New Roman"/>
          <w:sz w:val="22"/>
        </w:rPr>
        <w:instrText xml:space="preserve"> FORMCHECKBOX </w:instrText>
      </w:r>
      <w:r w:rsidR="00B3108A" w:rsidRPr="00FB7501">
        <w:rPr>
          <w:rFonts w:cs="Times New Roman"/>
          <w:sz w:val="22"/>
        </w:rPr>
      </w:r>
      <w:r w:rsidR="00386409">
        <w:rPr>
          <w:rFonts w:cs="Times New Roman"/>
          <w:sz w:val="22"/>
        </w:rPr>
        <w:fldChar w:fldCharType="separate"/>
      </w:r>
      <w:r w:rsidRPr="00FB7501">
        <w:rPr>
          <w:rFonts w:cs="Times New Roman"/>
          <w:sz w:val="22"/>
        </w:rPr>
        <w:fldChar w:fldCharType="end"/>
      </w:r>
      <w:r>
        <w:rPr>
          <w:rFonts w:cs="Times New Roman"/>
          <w:sz w:val="22"/>
        </w:rPr>
        <w:tab/>
      </w:r>
      <w:r w:rsidR="00C52B91" w:rsidRPr="005E06F3">
        <w:rPr>
          <w:rFonts w:cs="Times New Roman"/>
          <w:color w:val="000000"/>
          <w:sz w:val="22"/>
        </w:rPr>
        <w:t xml:space="preserve">Personal Statement describing your interest in the AMC, its scholar award program, and how you hope to be involved in the work of the AMC during your scholarship.  </w:t>
      </w:r>
      <w:r w:rsidR="00C52B91" w:rsidRPr="005E06F3">
        <w:rPr>
          <w:rFonts w:cs="Times New Roman"/>
          <w:sz w:val="22"/>
        </w:rPr>
        <w:t xml:space="preserve">Specific areas to be addressed include your background in medical oncology, specific area(s) of research interest, clinical trials experience and future career goals.  </w:t>
      </w:r>
      <w:r w:rsidR="00AD218F" w:rsidRPr="005E06F3">
        <w:rPr>
          <w:rFonts w:cs="Times New Roman"/>
          <w:color w:val="000000"/>
          <w:sz w:val="22"/>
        </w:rPr>
        <w:t>(</w:t>
      </w:r>
      <w:r w:rsidR="00C52B91" w:rsidRPr="005E06F3">
        <w:rPr>
          <w:rFonts w:cs="Times New Roman"/>
          <w:i/>
          <w:iCs/>
          <w:color w:val="000000"/>
          <w:sz w:val="22"/>
        </w:rPr>
        <w:t>2</w:t>
      </w:r>
      <w:r w:rsidR="00C60C31" w:rsidRPr="005E06F3">
        <w:rPr>
          <w:rFonts w:cs="Times New Roman"/>
          <w:i/>
          <w:iCs/>
          <w:color w:val="000000"/>
          <w:sz w:val="22"/>
        </w:rPr>
        <w:t>-</w:t>
      </w:r>
      <w:r w:rsidR="00AD218F" w:rsidRPr="005E06F3">
        <w:rPr>
          <w:rFonts w:cs="Times New Roman"/>
          <w:i/>
          <w:iCs/>
          <w:color w:val="000000"/>
          <w:sz w:val="22"/>
        </w:rPr>
        <w:t>page maximum</w:t>
      </w:r>
      <w:r w:rsidR="00C52B91" w:rsidRPr="005E06F3">
        <w:rPr>
          <w:rFonts w:cs="Times New Roman"/>
          <w:i/>
          <w:iCs/>
          <w:color w:val="000000"/>
          <w:sz w:val="22"/>
        </w:rPr>
        <w:t xml:space="preserve">, double-spaced, with an 11-point arial font </w:t>
      </w:r>
      <w:r w:rsidR="002008B2" w:rsidRPr="005E06F3">
        <w:rPr>
          <w:rFonts w:cs="Times New Roman"/>
          <w:i/>
          <w:iCs/>
          <w:color w:val="000000"/>
          <w:sz w:val="22"/>
        </w:rPr>
        <w:t xml:space="preserve">size </w:t>
      </w:r>
      <w:r w:rsidR="00C52B91" w:rsidRPr="005E06F3">
        <w:rPr>
          <w:rFonts w:cs="Times New Roman"/>
          <w:i/>
          <w:iCs/>
          <w:color w:val="000000"/>
          <w:sz w:val="22"/>
        </w:rPr>
        <w:t xml:space="preserve">and </w:t>
      </w:r>
      <w:r w:rsidR="00C52B91" w:rsidRPr="005E06F3">
        <w:rPr>
          <w:rFonts w:cs="Times New Roman"/>
          <w:b/>
          <w:i/>
          <w:iCs/>
          <w:sz w:val="22"/>
        </w:rPr>
        <w:t>½</w:t>
      </w:r>
      <w:r w:rsidR="00C52B91" w:rsidRPr="005E06F3">
        <w:rPr>
          <w:rFonts w:cs="Times New Roman"/>
          <w:i/>
          <w:iCs/>
          <w:color w:val="000000"/>
          <w:sz w:val="22"/>
        </w:rPr>
        <w:t>-inch margins</w:t>
      </w:r>
      <w:r w:rsidR="00AD218F" w:rsidRPr="005E06F3">
        <w:rPr>
          <w:rFonts w:cs="Times New Roman"/>
          <w:color w:val="000000"/>
          <w:sz w:val="22"/>
        </w:rPr>
        <w:t>)</w:t>
      </w:r>
      <w:r w:rsidR="00177987" w:rsidRPr="005E06F3">
        <w:rPr>
          <w:rFonts w:cs="Times New Roman"/>
          <w:color w:val="000000"/>
          <w:sz w:val="22"/>
        </w:rPr>
        <w:t>.</w:t>
      </w:r>
    </w:p>
    <w:bookmarkEnd w:id="2"/>
    <w:p w14:paraId="4C88283A" w14:textId="2B1B1962" w:rsidR="00AD218F" w:rsidRPr="005E06F3" w:rsidRDefault="005E06F3" w:rsidP="005E06F3">
      <w:pPr>
        <w:widowControl/>
        <w:autoSpaceDE w:val="0"/>
        <w:autoSpaceDN w:val="0"/>
        <w:adjustRightInd w:val="0"/>
        <w:ind w:left="720" w:hanging="720"/>
        <w:rPr>
          <w:rFonts w:cs="Times New Roman"/>
          <w:color w:val="000000"/>
          <w:sz w:val="22"/>
        </w:rPr>
      </w:pPr>
      <w:r w:rsidRPr="00FB7501">
        <w:rPr>
          <w:rFonts w:cs="Times New Roman"/>
          <w:sz w:val="22"/>
        </w:rPr>
        <w:fldChar w:fldCharType="begin">
          <w:ffData>
            <w:name w:val="Check19"/>
            <w:enabled/>
            <w:calcOnExit w:val="0"/>
            <w:checkBox>
              <w:sizeAuto/>
              <w:default w:val="0"/>
            </w:checkBox>
          </w:ffData>
        </w:fldChar>
      </w:r>
      <w:r w:rsidRPr="00FB7501">
        <w:rPr>
          <w:rFonts w:cs="Times New Roman"/>
          <w:sz w:val="22"/>
        </w:rPr>
        <w:instrText xml:space="preserve"> FORMCHECKBOX </w:instrText>
      </w:r>
      <w:r w:rsidR="00386409">
        <w:rPr>
          <w:rFonts w:cs="Times New Roman"/>
          <w:sz w:val="22"/>
        </w:rPr>
      </w:r>
      <w:r w:rsidR="00386409">
        <w:rPr>
          <w:rFonts w:cs="Times New Roman"/>
          <w:sz w:val="22"/>
        </w:rPr>
        <w:fldChar w:fldCharType="separate"/>
      </w:r>
      <w:r w:rsidRPr="00FB7501">
        <w:rPr>
          <w:rFonts w:cs="Times New Roman"/>
          <w:sz w:val="22"/>
        </w:rPr>
        <w:fldChar w:fldCharType="end"/>
      </w:r>
      <w:r>
        <w:rPr>
          <w:rFonts w:cs="Times New Roman"/>
          <w:sz w:val="22"/>
        </w:rPr>
        <w:tab/>
      </w:r>
      <w:r w:rsidR="002008B2" w:rsidRPr="005E06F3">
        <w:rPr>
          <w:rFonts w:cs="Times New Roman"/>
          <w:color w:val="000000"/>
          <w:sz w:val="22"/>
        </w:rPr>
        <w:t xml:space="preserve">Complete the Research Project Proposal.  </w:t>
      </w:r>
      <w:r w:rsidR="002008B2" w:rsidRPr="005E06F3">
        <w:rPr>
          <w:rFonts w:cs="Times New Roman"/>
          <w:sz w:val="22"/>
        </w:rPr>
        <w:t xml:space="preserve">The proposed research must be a project that can be completed within the timeframe of the program. The research mentor must review and </w:t>
      </w:r>
      <w:proofErr w:type="gramStart"/>
      <w:r w:rsidR="002008B2" w:rsidRPr="005E06F3">
        <w:rPr>
          <w:rFonts w:cs="Times New Roman"/>
          <w:sz w:val="22"/>
        </w:rPr>
        <w:t>provide assistance to</w:t>
      </w:r>
      <w:proofErr w:type="gramEnd"/>
      <w:r w:rsidR="002008B2" w:rsidRPr="005E06F3">
        <w:rPr>
          <w:rFonts w:cs="Times New Roman"/>
          <w:sz w:val="22"/>
        </w:rPr>
        <w:t xml:space="preserve"> the applicant on the proposal prior to submission. The research proposal should include the following: </w:t>
      </w:r>
      <w:r w:rsidR="002008B2" w:rsidRPr="005E06F3">
        <w:rPr>
          <w:rFonts w:cs="Times New Roman"/>
          <w:bCs/>
          <w:sz w:val="22"/>
        </w:rPr>
        <w:t xml:space="preserve">Title, Abstracts (Research </w:t>
      </w:r>
      <w:r w:rsidR="000F157C" w:rsidRPr="005E06F3">
        <w:rPr>
          <w:rFonts w:cs="Times New Roman"/>
          <w:bCs/>
          <w:sz w:val="22"/>
        </w:rPr>
        <w:t>&amp;</w:t>
      </w:r>
      <w:r w:rsidR="002008B2" w:rsidRPr="005E06F3">
        <w:rPr>
          <w:rFonts w:cs="Times New Roman"/>
          <w:bCs/>
          <w:sz w:val="22"/>
        </w:rPr>
        <w:t xml:space="preserve"> Lay), Specific Aims, </w:t>
      </w:r>
      <w:r w:rsidR="000F157C" w:rsidRPr="005E06F3">
        <w:rPr>
          <w:rFonts w:cs="Times New Roman"/>
          <w:bCs/>
          <w:sz w:val="22"/>
        </w:rPr>
        <w:t xml:space="preserve">Background &amp; Significance, </w:t>
      </w:r>
      <w:r w:rsidR="002008B2" w:rsidRPr="005E06F3">
        <w:rPr>
          <w:rFonts w:cs="Times New Roman"/>
          <w:bCs/>
          <w:sz w:val="22"/>
        </w:rPr>
        <w:t xml:space="preserve">Preliminary Data (if available), Hypothesis, Methodology, Statistical Analysis Plan (including sample size), Timeline, Available Resources, and References. </w:t>
      </w:r>
      <w:r w:rsidR="002008B2" w:rsidRPr="005E06F3">
        <w:rPr>
          <w:rFonts w:cs="Times New Roman"/>
          <w:sz w:val="22"/>
        </w:rPr>
        <w:t>(</w:t>
      </w:r>
      <w:r w:rsidR="007E24E4" w:rsidRPr="005E06F3">
        <w:rPr>
          <w:rFonts w:cs="Times New Roman"/>
          <w:i/>
          <w:iCs/>
          <w:sz w:val="22"/>
        </w:rPr>
        <w:t>5</w:t>
      </w:r>
      <w:r w:rsidR="00C60C31" w:rsidRPr="005E06F3">
        <w:rPr>
          <w:rFonts w:cs="Times New Roman"/>
          <w:i/>
          <w:iCs/>
          <w:sz w:val="22"/>
        </w:rPr>
        <w:t>-</w:t>
      </w:r>
      <w:r w:rsidR="002008B2" w:rsidRPr="005E06F3">
        <w:rPr>
          <w:rFonts w:cs="Times New Roman"/>
          <w:i/>
          <w:iCs/>
          <w:sz w:val="22"/>
        </w:rPr>
        <w:t xml:space="preserve">page maximum not including references, single-spaced, with an </w:t>
      </w:r>
      <w:r w:rsidR="00AD218F" w:rsidRPr="005E06F3">
        <w:rPr>
          <w:rFonts w:cs="Times New Roman"/>
          <w:bCs/>
          <w:i/>
          <w:iCs/>
          <w:sz w:val="22"/>
        </w:rPr>
        <w:t>11</w:t>
      </w:r>
      <w:r w:rsidR="00C52B91" w:rsidRPr="005E06F3">
        <w:rPr>
          <w:rFonts w:cs="Times New Roman"/>
          <w:bCs/>
          <w:i/>
          <w:iCs/>
          <w:sz w:val="22"/>
        </w:rPr>
        <w:t>-point</w:t>
      </w:r>
      <w:r w:rsidR="00AD218F" w:rsidRPr="005E06F3">
        <w:rPr>
          <w:rFonts w:cs="Times New Roman"/>
          <w:bCs/>
          <w:i/>
          <w:iCs/>
          <w:sz w:val="22"/>
        </w:rPr>
        <w:t xml:space="preserve"> </w:t>
      </w:r>
      <w:r w:rsidR="00C52B91" w:rsidRPr="005E06F3">
        <w:rPr>
          <w:rFonts w:cs="Times New Roman"/>
          <w:bCs/>
          <w:i/>
          <w:iCs/>
          <w:sz w:val="22"/>
        </w:rPr>
        <w:t xml:space="preserve">arial </w:t>
      </w:r>
      <w:r w:rsidR="00AD218F" w:rsidRPr="005E06F3">
        <w:rPr>
          <w:rFonts w:cs="Times New Roman"/>
          <w:bCs/>
          <w:i/>
          <w:iCs/>
          <w:sz w:val="22"/>
        </w:rPr>
        <w:t>font size</w:t>
      </w:r>
      <w:r w:rsidR="002008B2" w:rsidRPr="005E06F3">
        <w:rPr>
          <w:rFonts w:cs="Times New Roman"/>
          <w:bCs/>
          <w:i/>
          <w:iCs/>
          <w:sz w:val="22"/>
        </w:rPr>
        <w:t xml:space="preserve"> and </w:t>
      </w:r>
      <w:r w:rsidR="00AD218F" w:rsidRPr="005E06F3">
        <w:rPr>
          <w:rFonts w:cs="Times New Roman"/>
          <w:bCs/>
          <w:i/>
          <w:iCs/>
          <w:sz w:val="22"/>
        </w:rPr>
        <w:t xml:space="preserve"> </w:t>
      </w:r>
      <w:r w:rsidR="00C52B91" w:rsidRPr="005E06F3">
        <w:rPr>
          <w:rFonts w:cs="Times New Roman"/>
          <w:bCs/>
          <w:i/>
          <w:iCs/>
          <w:sz w:val="22"/>
        </w:rPr>
        <w:t xml:space="preserve">½-inch </w:t>
      </w:r>
      <w:r w:rsidR="00AD218F" w:rsidRPr="005E06F3">
        <w:rPr>
          <w:rFonts w:cs="Times New Roman"/>
          <w:bCs/>
          <w:i/>
          <w:iCs/>
          <w:sz w:val="22"/>
        </w:rPr>
        <w:t>margins</w:t>
      </w:r>
      <w:r w:rsidR="00AD218F" w:rsidRPr="005E06F3">
        <w:rPr>
          <w:rFonts w:cs="Times New Roman"/>
          <w:bCs/>
          <w:sz w:val="22"/>
        </w:rPr>
        <w:t xml:space="preserve">). </w:t>
      </w:r>
    </w:p>
    <w:p w14:paraId="25FBC1E7" w14:textId="30929310" w:rsidR="00FB7925" w:rsidRPr="005E06F3" w:rsidRDefault="005E06F3" w:rsidP="005E06F3">
      <w:pPr>
        <w:widowControl/>
        <w:autoSpaceDE w:val="0"/>
        <w:autoSpaceDN w:val="0"/>
        <w:adjustRightInd w:val="0"/>
        <w:ind w:left="720" w:hanging="720"/>
        <w:rPr>
          <w:rFonts w:cs="Times New Roman"/>
          <w:sz w:val="22"/>
        </w:rPr>
      </w:pPr>
      <w:r w:rsidRPr="00FB7501">
        <w:rPr>
          <w:rFonts w:cs="Times New Roman"/>
          <w:sz w:val="22"/>
        </w:rPr>
        <w:fldChar w:fldCharType="begin">
          <w:ffData>
            <w:name w:val="Check19"/>
            <w:enabled/>
            <w:calcOnExit w:val="0"/>
            <w:checkBox>
              <w:sizeAuto/>
              <w:default w:val="0"/>
            </w:checkBox>
          </w:ffData>
        </w:fldChar>
      </w:r>
      <w:r w:rsidRPr="00FB7501">
        <w:rPr>
          <w:rFonts w:cs="Times New Roman"/>
          <w:sz w:val="22"/>
        </w:rPr>
        <w:instrText xml:space="preserve"> FORMCHECKBOX </w:instrText>
      </w:r>
      <w:r w:rsidR="00386409">
        <w:rPr>
          <w:rFonts w:cs="Times New Roman"/>
          <w:sz w:val="22"/>
        </w:rPr>
      </w:r>
      <w:r w:rsidR="00386409">
        <w:rPr>
          <w:rFonts w:cs="Times New Roman"/>
          <w:sz w:val="22"/>
        </w:rPr>
        <w:fldChar w:fldCharType="separate"/>
      </w:r>
      <w:r w:rsidRPr="00FB7501">
        <w:rPr>
          <w:rFonts w:cs="Times New Roman"/>
          <w:sz w:val="22"/>
        </w:rPr>
        <w:fldChar w:fldCharType="end"/>
      </w:r>
      <w:r>
        <w:rPr>
          <w:rFonts w:cs="Times New Roman"/>
          <w:sz w:val="22"/>
        </w:rPr>
        <w:tab/>
      </w:r>
      <w:r w:rsidR="00FB7925" w:rsidRPr="005E06F3">
        <w:rPr>
          <w:rFonts w:cs="Times New Roman"/>
          <w:color w:val="000000"/>
          <w:sz w:val="22"/>
        </w:rPr>
        <w:t>If</w:t>
      </w:r>
      <w:r w:rsidR="00FB7925" w:rsidRPr="005E06F3">
        <w:rPr>
          <w:rFonts w:cs="Times New Roman"/>
          <w:sz w:val="22"/>
        </w:rPr>
        <w:t xml:space="preserve"> available and needed for the project, proof of IRB or IACUC approval.  If not yet available, please note this </w:t>
      </w:r>
      <w:r w:rsidR="00050BA8" w:rsidRPr="005E06F3">
        <w:rPr>
          <w:rFonts w:cs="Times New Roman"/>
          <w:sz w:val="22"/>
        </w:rPr>
        <w:t>must</w:t>
      </w:r>
      <w:r w:rsidR="00FB7925" w:rsidRPr="005E06F3">
        <w:rPr>
          <w:rFonts w:cs="Times New Roman"/>
          <w:sz w:val="22"/>
        </w:rPr>
        <w:t xml:space="preserve"> be submitted</w:t>
      </w:r>
      <w:r w:rsidR="004150AD" w:rsidRPr="005E06F3">
        <w:rPr>
          <w:rFonts w:cs="Times New Roman"/>
          <w:sz w:val="22"/>
        </w:rPr>
        <w:t xml:space="preserve"> and approved</w:t>
      </w:r>
      <w:r w:rsidR="00FB7925" w:rsidRPr="005E06F3">
        <w:rPr>
          <w:rFonts w:cs="Times New Roman"/>
          <w:sz w:val="22"/>
        </w:rPr>
        <w:t xml:space="preserve"> once the grant is awarded.</w:t>
      </w:r>
    </w:p>
    <w:bookmarkStart w:id="3" w:name="_Hlk186797983"/>
    <w:p w14:paraId="42CEBC3A" w14:textId="2564B0B1" w:rsidR="00AD218F" w:rsidRPr="005E06F3" w:rsidRDefault="005E06F3" w:rsidP="005E06F3">
      <w:pPr>
        <w:widowControl/>
        <w:autoSpaceDE w:val="0"/>
        <w:autoSpaceDN w:val="0"/>
        <w:adjustRightInd w:val="0"/>
        <w:rPr>
          <w:rFonts w:cs="Times New Roman"/>
          <w:color w:val="000000"/>
          <w:sz w:val="22"/>
        </w:rPr>
      </w:pPr>
      <w:r w:rsidRPr="00FB7501">
        <w:rPr>
          <w:rFonts w:cs="Times New Roman"/>
          <w:sz w:val="22"/>
        </w:rPr>
        <w:fldChar w:fldCharType="begin">
          <w:ffData>
            <w:name w:val="Check19"/>
            <w:enabled/>
            <w:calcOnExit w:val="0"/>
            <w:checkBox>
              <w:sizeAuto/>
              <w:default w:val="0"/>
            </w:checkBox>
          </w:ffData>
        </w:fldChar>
      </w:r>
      <w:r w:rsidRPr="00FB7501">
        <w:rPr>
          <w:rFonts w:cs="Times New Roman"/>
          <w:sz w:val="22"/>
        </w:rPr>
        <w:instrText xml:space="preserve"> FORMCHECKBOX </w:instrText>
      </w:r>
      <w:r w:rsidR="00386409">
        <w:rPr>
          <w:rFonts w:cs="Times New Roman"/>
          <w:sz w:val="22"/>
        </w:rPr>
      </w:r>
      <w:r w:rsidR="00386409">
        <w:rPr>
          <w:rFonts w:cs="Times New Roman"/>
          <w:sz w:val="22"/>
        </w:rPr>
        <w:fldChar w:fldCharType="separate"/>
      </w:r>
      <w:r w:rsidRPr="00FB7501">
        <w:rPr>
          <w:rFonts w:cs="Times New Roman"/>
          <w:sz w:val="22"/>
        </w:rPr>
        <w:fldChar w:fldCharType="end"/>
      </w:r>
      <w:r>
        <w:rPr>
          <w:rFonts w:cs="Times New Roman"/>
          <w:sz w:val="22"/>
        </w:rPr>
        <w:tab/>
      </w:r>
      <w:hyperlink r:id="rId14" w:history="1">
        <w:r w:rsidR="002008B2" w:rsidRPr="005E06F3">
          <w:rPr>
            <w:rStyle w:val="Hyperlink"/>
            <w:rFonts w:cs="Times New Roman"/>
            <w:sz w:val="22"/>
          </w:rPr>
          <w:t>NIH</w:t>
        </w:r>
        <w:r w:rsidR="00AD218F" w:rsidRPr="005E06F3">
          <w:rPr>
            <w:rStyle w:val="Hyperlink"/>
            <w:rFonts w:cs="Times New Roman"/>
            <w:sz w:val="22"/>
          </w:rPr>
          <w:t xml:space="preserve"> Biosketch</w:t>
        </w:r>
      </w:hyperlink>
      <w:r w:rsidR="00AD218F" w:rsidRPr="005E06F3">
        <w:rPr>
          <w:rFonts w:cs="Times New Roman"/>
          <w:color w:val="000000"/>
          <w:sz w:val="22"/>
        </w:rPr>
        <w:t xml:space="preserve"> of applicant (</w:t>
      </w:r>
      <w:proofErr w:type="gramStart"/>
      <w:r w:rsidR="002008B2" w:rsidRPr="005E06F3">
        <w:rPr>
          <w:rFonts w:cs="Times New Roman"/>
          <w:color w:val="000000"/>
          <w:sz w:val="22"/>
        </w:rPr>
        <w:t>Non-Fellowship</w:t>
      </w:r>
      <w:proofErr w:type="gramEnd"/>
      <w:r w:rsidR="002008B2" w:rsidRPr="005E06F3">
        <w:rPr>
          <w:rFonts w:cs="Times New Roman"/>
          <w:color w:val="000000"/>
          <w:sz w:val="22"/>
        </w:rPr>
        <w:t xml:space="preserve"> format</w:t>
      </w:r>
      <w:r w:rsidR="00AD218F" w:rsidRPr="005E06F3">
        <w:rPr>
          <w:rFonts w:cs="Times New Roman"/>
          <w:color w:val="000000"/>
          <w:sz w:val="22"/>
        </w:rPr>
        <w:t>)</w:t>
      </w:r>
      <w:r w:rsidR="00177987" w:rsidRPr="005E06F3">
        <w:rPr>
          <w:rFonts w:cs="Times New Roman"/>
          <w:color w:val="000000"/>
          <w:sz w:val="22"/>
        </w:rPr>
        <w:t>.</w:t>
      </w:r>
    </w:p>
    <w:p w14:paraId="52B23613" w14:textId="6A5ED3BE" w:rsidR="00177987" w:rsidRPr="005E06F3" w:rsidRDefault="005E06F3" w:rsidP="005E06F3">
      <w:pPr>
        <w:widowControl/>
        <w:autoSpaceDE w:val="0"/>
        <w:autoSpaceDN w:val="0"/>
        <w:adjustRightInd w:val="0"/>
        <w:ind w:left="720" w:hanging="720"/>
        <w:rPr>
          <w:rFonts w:cs="Times New Roman"/>
          <w:color w:val="000000"/>
          <w:sz w:val="22"/>
        </w:rPr>
      </w:pPr>
      <w:r w:rsidRPr="00FB7501">
        <w:rPr>
          <w:rFonts w:cs="Times New Roman"/>
          <w:sz w:val="22"/>
        </w:rPr>
        <w:fldChar w:fldCharType="begin">
          <w:ffData>
            <w:name w:val="Check19"/>
            <w:enabled/>
            <w:calcOnExit w:val="0"/>
            <w:checkBox>
              <w:sizeAuto/>
              <w:default w:val="0"/>
            </w:checkBox>
          </w:ffData>
        </w:fldChar>
      </w:r>
      <w:r w:rsidRPr="00FB7501">
        <w:rPr>
          <w:rFonts w:cs="Times New Roman"/>
          <w:sz w:val="22"/>
        </w:rPr>
        <w:instrText xml:space="preserve"> FORMCHECKBOX </w:instrText>
      </w:r>
      <w:r w:rsidR="00386409">
        <w:rPr>
          <w:rFonts w:cs="Times New Roman"/>
          <w:sz w:val="22"/>
        </w:rPr>
      </w:r>
      <w:r w:rsidR="00386409">
        <w:rPr>
          <w:rFonts w:cs="Times New Roman"/>
          <w:sz w:val="22"/>
        </w:rPr>
        <w:fldChar w:fldCharType="separate"/>
      </w:r>
      <w:r w:rsidRPr="00FB7501">
        <w:rPr>
          <w:rFonts w:cs="Times New Roman"/>
          <w:sz w:val="22"/>
        </w:rPr>
        <w:fldChar w:fldCharType="end"/>
      </w:r>
      <w:r>
        <w:rPr>
          <w:rFonts w:cs="Times New Roman"/>
          <w:sz w:val="22"/>
        </w:rPr>
        <w:tab/>
      </w:r>
      <w:r w:rsidR="002008B2" w:rsidRPr="005E06F3">
        <w:rPr>
          <w:rFonts w:cs="Times New Roman"/>
          <w:color w:val="000000"/>
          <w:sz w:val="22"/>
        </w:rPr>
        <w:t>Letter</w:t>
      </w:r>
      <w:r w:rsidR="00C60C31" w:rsidRPr="005E06F3">
        <w:rPr>
          <w:rFonts w:cs="Times New Roman"/>
          <w:color w:val="000000"/>
          <w:sz w:val="22"/>
        </w:rPr>
        <w:t>(</w:t>
      </w:r>
      <w:r w:rsidR="002008B2" w:rsidRPr="005E06F3">
        <w:rPr>
          <w:rFonts w:cs="Times New Roman"/>
          <w:color w:val="000000"/>
          <w:sz w:val="22"/>
        </w:rPr>
        <w:t>s</w:t>
      </w:r>
      <w:r w:rsidR="00C60C31" w:rsidRPr="005E06F3">
        <w:rPr>
          <w:rFonts w:cs="Times New Roman"/>
          <w:color w:val="000000"/>
          <w:sz w:val="22"/>
        </w:rPr>
        <w:t>)</w:t>
      </w:r>
      <w:r w:rsidR="002008B2" w:rsidRPr="005E06F3">
        <w:rPr>
          <w:rFonts w:cs="Times New Roman"/>
          <w:color w:val="000000"/>
          <w:sz w:val="22"/>
        </w:rPr>
        <w:t xml:space="preserve"> of Support</w:t>
      </w:r>
      <w:r w:rsidR="00177987" w:rsidRPr="005E06F3">
        <w:rPr>
          <w:rFonts w:cs="Times New Roman"/>
          <w:color w:val="000000"/>
          <w:sz w:val="22"/>
        </w:rPr>
        <w:t xml:space="preserve">- </w:t>
      </w:r>
      <w:r w:rsidR="002008B2" w:rsidRPr="005E06F3">
        <w:rPr>
          <w:rFonts w:cs="Times New Roman"/>
          <w:color w:val="000000"/>
          <w:sz w:val="22"/>
        </w:rPr>
        <w:t xml:space="preserve">one letter from </w:t>
      </w:r>
      <w:r w:rsidR="00C60C31" w:rsidRPr="005E06F3">
        <w:rPr>
          <w:rFonts w:cs="Times New Roman"/>
          <w:color w:val="000000"/>
          <w:sz w:val="22"/>
        </w:rPr>
        <w:t>the</w:t>
      </w:r>
      <w:r w:rsidR="002008B2" w:rsidRPr="005E06F3">
        <w:rPr>
          <w:rFonts w:cs="Times New Roman"/>
          <w:color w:val="000000"/>
          <w:sz w:val="22"/>
        </w:rPr>
        <w:t xml:space="preserve"> research mentor</w:t>
      </w:r>
      <w:r w:rsidR="00C60C31" w:rsidRPr="005E06F3">
        <w:rPr>
          <w:rFonts w:cs="Times New Roman"/>
          <w:color w:val="000000"/>
          <w:sz w:val="22"/>
        </w:rPr>
        <w:t xml:space="preserve"> (if multiple mentors, a letter is needed from only one mentor)</w:t>
      </w:r>
      <w:r w:rsidR="002008B2" w:rsidRPr="005E06F3">
        <w:rPr>
          <w:rFonts w:cs="Times New Roman"/>
          <w:color w:val="000000"/>
          <w:sz w:val="22"/>
        </w:rPr>
        <w:t xml:space="preserve">; one letter from AMC investigator, if not research mentor.  Letters from the mentor should </w:t>
      </w:r>
      <w:r w:rsidR="002008B2" w:rsidRPr="005E06F3">
        <w:rPr>
          <w:rFonts w:cs="Times New Roman"/>
          <w:sz w:val="22"/>
        </w:rPr>
        <w:t>describe the training program for the scholar, including any formal and informal teaching in clinical trials or other research training, how frequently the scholar will receive formal face-to-face mentoring, how the trainee will integrate the AMC experience in his/her research project or study area and any opportunities that may be available for ultimate academic appointment. The mentor must also acknowledge in the letter they have reviewed and agree with the research plan submitted by the applicant.</w:t>
      </w:r>
      <w:r w:rsidR="00177987" w:rsidRPr="005E06F3">
        <w:rPr>
          <w:rFonts w:cs="Times New Roman"/>
          <w:sz w:val="22"/>
        </w:rPr>
        <w:t xml:space="preserve"> </w:t>
      </w:r>
    </w:p>
    <w:p w14:paraId="56983ED7" w14:textId="0461D96D" w:rsidR="00177987" w:rsidRPr="005E06F3" w:rsidRDefault="005E06F3" w:rsidP="005E06F3">
      <w:pPr>
        <w:widowControl/>
        <w:autoSpaceDE w:val="0"/>
        <w:autoSpaceDN w:val="0"/>
        <w:adjustRightInd w:val="0"/>
        <w:rPr>
          <w:rFonts w:cs="Times New Roman"/>
          <w:color w:val="000000"/>
          <w:sz w:val="22"/>
        </w:rPr>
      </w:pPr>
      <w:r w:rsidRPr="00FB7501">
        <w:rPr>
          <w:rFonts w:cs="Times New Roman"/>
          <w:sz w:val="22"/>
        </w:rPr>
        <w:fldChar w:fldCharType="begin">
          <w:ffData>
            <w:name w:val="Check19"/>
            <w:enabled/>
            <w:calcOnExit w:val="0"/>
            <w:checkBox>
              <w:sizeAuto/>
              <w:default w:val="0"/>
            </w:checkBox>
          </w:ffData>
        </w:fldChar>
      </w:r>
      <w:r w:rsidRPr="00FB7501">
        <w:rPr>
          <w:rFonts w:cs="Times New Roman"/>
          <w:sz w:val="22"/>
        </w:rPr>
        <w:instrText xml:space="preserve"> FORMCHECKBOX </w:instrText>
      </w:r>
      <w:r w:rsidR="00386409">
        <w:rPr>
          <w:rFonts w:cs="Times New Roman"/>
          <w:sz w:val="22"/>
        </w:rPr>
      </w:r>
      <w:r w:rsidR="00386409">
        <w:rPr>
          <w:rFonts w:cs="Times New Roman"/>
          <w:sz w:val="22"/>
        </w:rPr>
        <w:fldChar w:fldCharType="separate"/>
      </w:r>
      <w:r w:rsidRPr="00FB7501">
        <w:rPr>
          <w:rFonts w:cs="Times New Roman"/>
          <w:sz w:val="22"/>
        </w:rPr>
        <w:fldChar w:fldCharType="end"/>
      </w:r>
      <w:r>
        <w:rPr>
          <w:rFonts w:cs="Times New Roman"/>
          <w:sz w:val="22"/>
        </w:rPr>
        <w:tab/>
      </w:r>
      <w:hyperlink r:id="rId15" w:history="1">
        <w:r w:rsidR="00177987" w:rsidRPr="005E06F3">
          <w:rPr>
            <w:rStyle w:val="Hyperlink"/>
            <w:rFonts w:cs="Times New Roman"/>
            <w:sz w:val="22"/>
          </w:rPr>
          <w:t>NIH Biosketch</w:t>
        </w:r>
      </w:hyperlink>
      <w:r w:rsidR="00177987" w:rsidRPr="005E06F3">
        <w:rPr>
          <w:rFonts w:cs="Times New Roman"/>
          <w:color w:val="000000"/>
          <w:sz w:val="22"/>
        </w:rPr>
        <w:t xml:space="preserve"> of research mentor(s) (</w:t>
      </w:r>
      <w:proofErr w:type="gramStart"/>
      <w:r w:rsidR="00177987" w:rsidRPr="005E06F3">
        <w:rPr>
          <w:rFonts w:cs="Times New Roman"/>
          <w:color w:val="000000"/>
          <w:sz w:val="22"/>
        </w:rPr>
        <w:t>Non-Fellowship</w:t>
      </w:r>
      <w:proofErr w:type="gramEnd"/>
      <w:r w:rsidR="00177987" w:rsidRPr="005E06F3">
        <w:rPr>
          <w:rFonts w:cs="Times New Roman"/>
          <w:color w:val="000000"/>
          <w:sz w:val="22"/>
        </w:rPr>
        <w:t xml:space="preserve"> format). Do not submit the mentor’s CV.</w:t>
      </w:r>
    </w:p>
    <w:bookmarkEnd w:id="3"/>
    <w:p w14:paraId="41B8DA97" w14:textId="09287A7E" w:rsidR="00AD218F" w:rsidRPr="005E06F3" w:rsidRDefault="005E06F3" w:rsidP="005E06F3">
      <w:pPr>
        <w:widowControl/>
        <w:autoSpaceDE w:val="0"/>
        <w:autoSpaceDN w:val="0"/>
        <w:adjustRightInd w:val="0"/>
        <w:ind w:left="720" w:hanging="720"/>
        <w:rPr>
          <w:rFonts w:cs="Times New Roman"/>
          <w:color w:val="FF0000"/>
          <w:sz w:val="22"/>
        </w:rPr>
      </w:pPr>
      <w:r w:rsidRPr="00FB7501">
        <w:rPr>
          <w:rFonts w:cs="Times New Roman"/>
          <w:sz w:val="22"/>
        </w:rPr>
        <w:fldChar w:fldCharType="begin">
          <w:ffData>
            <w:name w:val="Check19"/>
            <w:enabled/>
            <w:calcOnExit w:val="0"/>
            <w:checkBox>
              <w:sizeAuto/>
              <w:default w:val="0"/>
              <w:checked w:val="0"/>
            </w:checkBox>
          </w:ffData>
        </w:fldChar>
      </w:r>
      <w:r w:rsidRPr="00FB7501">
        <w:rPr>
          <w:rFonts w:cs="Times New Roman"/>
          <w:sz w:val="22"/>
        </w:rPr>
        <w:instrText xml:space="preserve"> FORMCHECKBOX </w:instrText>
      </w:r>
      <w:r w:rsidR="00B3108A" w:rsidRPr="00FB7501">
        <w:rPr>
          <w:rFonts w:cs="Times New Roman"/>
          <w:sz w:val="22"/>
        </w:rPr>
      </w:r>
      <w:r w:rsidR="00386409">
        <w:rPr>
          <w:rFonts w:cs="Times New Roman"/>
          <w:sz w:val="22"/>
        </w:rPr>
        <w:fldChar w:fldCharType="separate"/>
      </w:r>
      <w:r w:rsidRPr="00FB7501">
        <w:rPr>
          <w:rFonts w:cs="Times New Roman"/>
          <w:sz w:val="22"/>
        </w:rPr>
        <w:fldChar w:fldCharType="end"/>
      </w:r>
      <w:r>
        <w:rPr>
          <w:rFonts w:cs="Times New Roman"/>
          <w:sz w:val="22"/>
        </w:rPr>
        <w:tab/>
      </w:r>
      <w:r w:rsidR="00AD218F" w:rsidRPr="005E06F3">
        <w:rPr>
          <w:rFonts w:cs="Times New Roman"/>
          <w:color w:val="FF0000"/>
          <w:sz w:val="22"/>
        </w:rPr>
        <w:t>All components of the application (cover page, personal statement, proposal, applicant biosketch, letter(s) of support, and mentor</w:t>
      </w:r>
      <w:r w:rsidR="00177987" w:rsidRPr="005E06F3">
        <w:rPr>
          <w:rFonts w:cs="Times New Roman"/>
          <w:color w:val="FF0000"/>
          <w:sz w:val="22"/>
        </w:rPr>
        <w:t xml:space="preserve">(s) </w:t>
      </w:r>
      <w:r w:rsidR="00AD218F" w:rsidRPr="005E06F3">
        <w:rPr>
          <w:rFonts w:cs="Times New Roman"/>
          <w:color w:val="FF0000"/>
          <w:sz w:val="22"/>
        </w:rPr>
        <w:t xml:space="preserve">biosketch should be scanned and emailed </w:t>
      </w:r>
      <w:r w:rsidR="00AD218F" w:rsidRPr="005E06F3">
        <w:rPr>
          <w:rFonts w:cs="Times New Roman"/>
          <w:b/>
          <w:color w:val="FF0000"/>
          <w:sz w:val="22"/>
          <w:u w:val="single"/>
        </w:rPr>
        <w:t>as one PDF document</w:t>
      </w:r>
      <w:r w:rsidR="00AD218F" w:rsidRPr="005E06F3">
        <w:rPr>
          <w:rFonts w:cs="Times New Roman"/>
          <w:color w:val="FF0000"/>
          <w:sz w:val="22"/>
        </w:rPr>
        <w:t xml:space="preserve"> to the program director at </w:t>
      </w:r>
      <w:hyperlink r:id="rId16" w:history="1">
        <w:r w:rsidR="00C66A9D" w:rsidRPr="005E06F3">
          <w:rPr>
            <w:rStyle w:val="Hyperlink"/>
            <w:rFonts w:cs="Times New Roman"/>
            <w:b/>
            <w:sz w:val="22"/>
          </w:rPr>
          <w:t>AMCscholars@emmes.com</w:t>
        </w:r>
      </w:hyperlink>
      <w:r w:rsidR="00C66A9D" w:rsidRPr="005E06F3">
        <w:rPr>
          <w:rFonts w:cs="Times New Roman"/>
          <w:color w:val="FF0000"/>
          <w:sz w:val="22"/>
        </w:rPr>
        <w:t xml:space="preserve"> by the application deadline.</w:t>
      </w:r>
      <w:r w:rsidR="00AD218F" w:rsidRPr="005E06F3">
        <w:rPr>
          <w:rFonts w:cs="Times New Roman"/>
          <w:color w:val="FF0000"/>
          <w:sz w:val="22"/>
        </w:rPr>
        <w:t xml:space="preserve"> An application consisting of multiple attachments will not be accepted.</w:t>
      </w:r>
    </w:p>
    <w:p w14:paraId="6B5E457D" w14:textId="77777777" w:rsidR="00D404F6" w:rsidRPr="00E10459" w:rsidRDefault="00D404F6" w:rsidP="00E10459"/>
    <w:p w14:paraId="7A937872" w14:textId="77777777" w:rsidR="00402866" w:rsidRDefault="00402866">
      <w:pPr>
        <w:widowControl/>
        <w:spacing w:after="200" w:line="276" w:lineRule="auto"/>
        <w:jc w:val="left"/>
        <w:rPr>
          <w:rFonts w:cs="Times New Roman"/>
          <w:b/>
          <w:caps/>
          <w:sz w:val="22"/>
        </w:rPr>
      </w:pPr>
      <w:r>
        <w:rPr>
          <w:rFonts w:cs="Times New Roman"/>
          <w:b/>
          <w:caps/>
          <w:sz w:val="22"/>
        </w:rPr>
        <w:br w:type="page"/>
      </w:r>
    </w:p>
    <w:p w14:paraId="73D23FB3" w14:textId="2E7FDECF" w:rsidR="00AD218F" w:rsidRPr="00FB7501" w:rsidRDefault="00AD218F" w:rsidP="00AD218F">
      <w:pPr>
        <w:spacing w:after="240"/>
        <w:jc w:val="center"/>
        <w:outlineLvl w:val="0"/>
        <w:rPr>
          <w:rFonts w:cs="Times New Roman"/>
          <w:b/>
          <w:caps/>
          <w:sz w:val="22"/>
        </w:rPr>
      </w:pPr>
      <w:r w:rsidRPr="00FB7501">
        <w:rPr>
          <w:rFonts w:cs="Times New Roman"/>
          <w:b/>
          <w:caps/>
          <w:sz w:val="22"/>
        </w:rPr>
        <w:lastRenderedPageBreak/>
        <w:t>AMC 2025 Scholar Award Program Application COVER PAGE</w:t>
      </w:r>
    </w:p>
    <w:p w14:paraId="08F1E427" w14:textId="45561AA4" w:rsidR="00AD218F" w:rsidRPr="002A49E1" w:rsidRDefault="00AD218F" w:rsidP="002A49E1">
      <w:pPr>
        <w:pStyle w:val="Heading1"/>
        <w:numPr>
          <w:ilvl w:val="0"/>
          <w:numId w:val="8"/>
        </w:numPr>
        <w:tabs>
          <w:tab w:val="left" w:pos="540"/>
        </w:tabs>
        <w:ind w:left="540" w:hanging="540"/>
        <w:rPr>
          <w:rFonts w:eastAsia="Times New Roman" w:cs="Times New Roman"/>
          <w:sz w:val="22"/>
        </w:rPr>
      </w:pPr>
      <w:r w:rsidRPr="002A49E1">
        <w:rPr>
          <w:rFonts w:eastAsia="Times New Roman" w:cs="Times New Roman"/>
          <w:sz w:val="22"/>
        </w:rPr>
        <w:t>Demographic Information</w:t>
      </w:r>
    </w:p>
    <w:p w14:paraId="42CA688F" w14:textId="77777777" w:rsidR="00AD218F" w:rsidRPr="00FB7501" w:rsidRDefault="00AD218F" w:rsidP="00AD218F">
      <w:pPr>
        <w:spacing w:before="120"/>
        <w:ind w:left="540"/>
        <w:outlineLvl w:val="0"/>
        <w:rPr>
          <w:rFonts w:cs="Times New Roman"/>
          <w:b/>
          <w:sz w:val="22"/>
        </w:rPr>
      </w:pPr>
      <w:r w:rsidRPr="00FB7501">
        <w:rPr>
          <w:rFonts w:cs="Times New Roman"/>
          <w:b/>
          <w:sz w:val="22"/>
        </w:rPr>
        <w:t>Name:</w:t>
      </w:r>
    </w:p>
    <w:tbl>
      <w:tblPr>
        <w:tblW w:w="8820" w:type="dxa"/>
        <w:tblInd w:w="6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627"/>
        <w:gridCol w:w="3099"/>
        <w:gridCol w:w="3094"/>
      </w:tblGrid>
      <w:tr w:rsidR="00AD218F" w:rsidRPr="00FB7501" w14:paraId="67EBE450" w14:textId="77777777">
        <w:tc>
          <w:tcPr>
            <w:tcW w:w="2627" w:type="dxa"/>
            <w:shd w:val="clear" w:color="auto" w:fill="auto"/>
          </w:tcPr>
          <w:p w14:paraId="6A1A1F39" w14:textId="77777777" w:rsidR="00AD218F" w:rsidRPr="00FB7501" w:rsidRDefault="00AD218F">
            <w:pPr>
              <w:spacing w:before="60" w:after="60"/>
              <w:rPr>
                <w:rFonts w:cs="Times New Roman"/>
                <w:b/>
                <w:sz w:val="22"/>
              </w:rPr>
            </w:pPr>
            <w:r w:rsidRPr="00FB7501">
              <w:rPr>
                <w:rFonts w:cs="Times New Roman"/>
                <w:b/>
                <w:sz w:val="22"/>
              </w:rPr>
              <w:t>First</w:t>
            </w:r>
          </w:p>
        </w:tc>
        <w:tc>
          <w:tcPr>
            <w:tcW w:w="3099" w:type="dxa"/>
            <w:shd w:val="clear" w:color="auto" w:fill="auto"/>
          </w:tcPr>
          <w:p w14:paraId="072CAF6B" w14:textId="77777777" w:rsidR="00AD218F" w:rsidRPr="00FB7501" w:rsidRDefault="00AD218F">
            <w:pPr>
              <w:spacing w:before="60" w:after="60"/>
              <w:rPr>
                <w:rFonts w:cs="Times New Roman"/>
                <w:b/>
                <w:sz w:val="22"/>
              </w:rPr>
            </w:pPr>
            <w:r w:rsidRPr="00FB7501">
              <w:rPr>
                <w:rFonts w:cs="Times New Roman"/>
                <w:b/>
                <w:sz w:val="22"/>
              </w:rPr>
              <w:t>Middle</w:t>
            </w:r>
          </w:p>
        </w:tc>
        <w:tc>
          <w:tcPr>
            <w:tcW w:w="3094" w:type="dxa"/>
            <w:shd w:val="clear" w:color="auto" w:fill="auto"/>
          </w:tcPr>
          <w:p w14:paraId="585249F3" w14:textId="77777777" w:rsidR="00AD218F" w:rsidRPr="00FB7501" w:rsidRDefault="00AD218F">
            <w:pPr>
              <w:spacing w:before="60" w:after="60"/>
              <w:rPr>
                <w:rFonts w:cs="Times New Roman"/>
                <w:b/>
                <w:sz w:val="22"/>
              </w:rPr>
            </w:pPr>
            <w:r w:rsidRPr="00FB7501">
              <w:rPr>
                <w:rFonts w:cs="Times New Roman"/>
                <w:b/>
                <w:sz w:val="22"/>
              </w:rPr>
              <w:t>Last</w:t>
            </w:r>
          </w:p>
        </w:tc>
      </w:tr>
      <w:tr w:rsidR="00AD218F" w:rsidRPr="00FB7501" w14:paraId="3E8FF523" w14:textId="77777777">
        <w:tc>
          <w:tcPr>
            <w:tcW w:w="2627" w:type="dxa"/>
          </w:tcPr>
          <w:p w14:paraId="5FA2C6A0" w14:textId="2A096A44" w:rsidR="00AD218F" w:rsidRPr="00FB7501" w:rsidRDefault="00C6145B">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00B3108A">
              <w:rPr>
                <w:rFonts w:cs="Times New Roman"/>
                <w:sz w:val="22"/>
              </w:rPr>
              <w:t> </w:t>
            </w:r>
            <w:r w:rsidR="00B3108A">
              <w:rPr>
                <w:rFonts w:cs="Times New Roman"/>
                <w:sz w:val="22"/>
              </w:rPr>
              <w:t> </w:t>
            </w:r>
            <w:r w:rsidR="00B3108A">
              <w:rPr>
                <w:rFonts w:cs="Times New Roman"/>
                <w:sz w:val="22"/>
              </w:rPr>
              <w:t> </w:t>
            </w:r>
            <w:r w:rsidR="00B3108A">
              <w:rPr>
                <w:rFonts w:cs="Times New Roman"/>
                <w:sz w:val="22"/>
              </w:rPr>
              <w:t> </w:t>
            </w:r>
            <w:r w:rsidR="00B3108A">
              <w:rPr>
                <w:rFonts w:cs="Times New Roman"/>
                <w:sz w:val="22"/>
              </w:rPr>
              <w:t> </w:t>
            </w:r>
            <w:r w:rsidRPr="00FB7501">
              <w:rPr>
                <w:rFonts w:cs="Times New Roman"/>
                <w:sz w:val="22"/>
              </w:rPr>
              <w:fldChar w:fldCharType="end"/>
            </w:r>
          </w:p>
        </w:tc>
        <w:tc>
          <w:tcPr>
            <w:tcW w:w="3099" w:type="dxa"/>
          </w:tcPr>
          <w:p w14:paraId="02AAC1BE" w14:textId="6FE70492" w:rsidR="00AD218F" w:rsidRPr="00FB7501" w:rsidRDefault="00C6145B">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c>
          <w:tcPr>
            <w:tcW w:w="3094" w:type="dxa"/>
          </w:tcPr>
          <w:p w14:paraId="6BD752CA" w14:textId="0CA74CB4" w:rsidR="00AD218F" w:rsidRPr="00FB7501" w:rsidRDefault="00C6145B">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bl>
    <w:p w14:paraId="33BC23E5" w14:textId="76A090AB" w:rsidR="00AD218F" w:rsidRPr="00FB7501" w:rsidRDefault="00AD218F" w:rsidP="00AD218F">
      <w:pPr>
        <w:spacing w:before="120"/>
        <w:ind w:left="540"/>
        <w:outlineLvl w:val="0"/>
        <w:rPr>
          <w:rFonts w:cs="Times New Roman"/>
          <w:b/>
          <w:sz w:val="22"/>
        </w:rPr>
      </w:pPr>
      <w:r w:rsidRPr="00FB7501">
        <w:rPr>
          <w:rFonts w:cs="Times New Roman"/>
          <w:b/>
          <w:sz w:val="22"/>
        </w:rPr>
        <w:t>Mailing Address:</w:t>
      </w:r>
    </w:p>
    <w:tbl>
      <w:tblPr>
        <w:tblW w:w="8820" w:type="dxa"/>
        <w:tblInd w:w="6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890"/>
        <w:gridCol w:w="6930"/>
      </w:tblGrid>
      <w:tr w:rsidR="00AD218F" w:rsidRPr="00FB7501" w14:paraId="4BFDE75B" w14:textId="77777777">
        <w:tc>
          <w:tcPr>
            <w:tcW w:w="1890" w:type="dxa"/>
            <w:shd w:val="clear" w:color="auto" w:fill="auto"/>
          </w:tcPr>
          <w:p w14:paraId="53B9DC69" w14:textId="77777777" w:rsidR="00AD218F" w:rsidRPr="00FB7501" w:rsidRDefault="00AD218F">
            <w:pPr>
              <w:spacing w:before="60" w:after="60"/>
              <w:rPr>
                <w:rFonts w:cs="Times New Roman"/>
                <w:sz w:val="22"/>
              </w:rPr>
            </w:pPr>
            <w:r w:rsidRPr="00FB7501">
              <w:rPr>
                <w:rFonts w:cs="Times New Roman"/>
                <w:sz w:val="22"/>
              </w:rPr>
              <w:t>Address Line 1</w:t>
            </w:r>
          </w:p>
        </w:tc>
        <w:tc>
          <w:tcPr>
            <w:tcW w:w="6930" w:type="dxa"/>
          </w:tcPr>
          <w:p w14:paraId="1C498848" w14:textId="09364C04" w:rsidR="00AD218F" w:rsidRPr="00FB7501" w:rsidRDefault="00C6145B">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r w:rsidR="00AD218F" w:rsidRPr="00FB7501" w14:paraId="55EA7C6D" w14:textId="77777777">
        <w:tc>
          <w:tcPr>
            <w:tcW w:w="1890" w:type="dxa"/>
            <w:shd w:val="clear" w:color="auto" w:fill="auto"/>
          </w:tcPr>
          <w:p w14:paraId="66A1668C" w14:textId="77777777" w:rsidR="00AD218F" w:rsidRPr="00FB7501" w:rsidRDefault="00AD218F">
            <w:pPr>
              <w:spacing w:before="60" w:after="60"/>
              <w:rPr>
                <w:rFonts w:cs="Times New Roman"/>
                <w:sz w:val="22"/>
              </w:rPr>
            </w:pPr>
            <w:r w:rsidRPr="00FB7501">
              <w:rPr>
                <w:rFonts w:cs="Times New Roman"/>
                <w:sz w:val="22"/>
              </w:rPr>
              <w:t>Address Line 2</w:t>
            </w:r>
          </w:p>
        </w:tc>
        <w:tc>
          <w:tcPr>
            <w:tcW w:w="6930" w:type="dxa"/>
          </w:tcPr>
          <w:p w14:paraId="58E7F68E" w14:textId="030EF8E5" w:rsidR="00AD218F" w:rsidRPr="00FB7501" w:rsidRDefault="00C6145B">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r w:rsidR="00AD218F" w:rsidRPr="00FB7501" w14:paraId="5639589E" w14:textId="77777777">
        <w:tc>
          <w:tcPr>
            <w:tcW w:w="1890" w:type="dxa"/>
            <w:shd w:val="clear" w:color="auto" w:fill="auto"/>
          </w:tcPr>
          <w:p w14:paraId="1FB44F72" w14:textId="77777777" w:rsidR="00AD218F" w:rsidRPr="00FB7501" w:rsidRDefault="00AD218F">
            <w:pPr>
              <w:spacing w:before="60" w:after="60"/>
              <w:rPr>
                <w:rFonts w:cs="Times New Roman"/>
                <w:sz w:val="22"/>
              </w:rPr>
            </w:pPr>
            <w:r w:rsidRPr="00FB7501">
              <w:rPr>
                <w:rFonts w:cs="Times New Roman"/>
                <w:sz w:val="22"/>
              </w:rPr>
              <w:t>City</w:t>
            </w:r>
          </w:p>
        </w:tc>
        <w:tc>
          <w:tcPr>
            <w:tcW w:w="6930" w:type="dxa"/>
          </w:tcPr>
          <w:p w14:paraId="635886D4" w14:textId="706F0895" w:rsidR="00AD218F" w:rsidRPr="00FB7501" w:rsidRDefault="00C6145B">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r w:rsidR="00AD218F" w:rsidRPr="00FB7501" w14:paraId="6BA503DC" w14:textId="77777777">
        <w:tc>
          <w:tcPr>
            <w:tcW w:w="1890" w:type="dxa"/>
            <w:shd w:val="clear" w:color="auto" w:fill="auto"/>
          </w:tcPr>
          <w:p w14:paraId="71098AEC" w14:textId="77777777" w:rsidR="00AD218F" w:rsidRPr="00FB7501" w:rsidRDefault="00AD218F">
            <w:pPr>
              <w:spacing w:before="60" w:after="60"/>
              <w:rPr>
                <w:rFonts w:cs="Times New Roman"/>
                <w:sz w:val="22"/>
              </w:rPr>
            </w:pPr>
            <w:r w:rsidRPr="00FB7501">
              <w:rPr>
                <w:rFonts w:cs="Times New Roman"/>
                <w:sz w:val="22"/>
              </w:rPr>
              <w:t>State</w:t>
            </w:r>
          </w:p>
        </w:tc>
        <w:tc>
          <w:tcPr>
            <w:tcW w:w="6930" w:type="dxa"/>
          </w:tcPr>
          <w:p w14:paraId="162384A9" w14:textId="6EA94074" w:rsidR="00AD218F" w:rsidRPr="00FB7501" w:rsidRDefault="00C6145B">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bl>
    <w:p w14:paraId="3491FF2A" w14:textId="77777777" w:rsidR="00AD218F" w:rsidRPr="00FB7501" w:rsidRDefault="00AD218F" w:rsidP="00AD218F">
      <w:pPr>
        <w:spacing w:before="120"/>
        <w:ind w:left="540"/>
        <w:outlineLvl w:val="0"/>
        <w:rPr>
          <w:rFonts w:cs="Times New Roman"/>
          <w:b/>
          <w:sz w:val="22"/>
        </w:rPr>
      </w:pPr>
      <w:r w:rsidRPr="00FB7501">
        <w:rPr>
          <w:rFonts w:cs="Times New Roman"/>
          <w:b/>
          <w:sz w:val="22"/>
        </w:rPr>
        <w:t xml:space="preserve">Telephone: </w:t>
      </w:r>
    </w:p>
    <w:tbl>
      <w:tblPr>
        <w:tblW w:w="8820" w:type="dxa"/>
        <w:tblInd w:w="6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8820"/>
      </w:tblGrid>
      <w:tr w:rsidR="00AD218F" w:rsidRPr="00FB7501" w14:paraId="19FCB208" w14:textId="77777777">
        <w:trPr>
          <w:trHeight w:val="327"/>
        </w:trPr>
        <w:tc>
          <w:tcPr>
            <w:tcW w:w="8820" w:type="dxa"/>
            <w:vAlign w:val="center"/>
          </w:tcPr>
          <w:p w14:paraId="5FF6CBFE" w14:textId="6E1A8A83" w:rsidR="00AD218F" w:rsidRPr="00FB7501" w:rsidRDefault="00C6145B">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bl>
    <w:p w14:paraId="0E469FD2" w14:textId="77777777" w:rsidR="00AD218F" w:rsidRPr="00FB7501" w:rsidRDefault="00AD218F" w:rsidP="00AD218F">
      <w:pPr>
        <w:spacing w:before="120"/>
        <w:ind w:left="540"/>
        <w:outlineLvl w:val="0"/>
        <w:rPr>
          <w:rFonts w:cs="Times New Roman"/>
          <w:b/>
          <w:sz w:val="22"/>
        </w:rPr>
      </w:pPr>
      <w:r w:rsidRPr="00FB7501">
        <w:rPr>
          <w:rFonts w:cs="Times New Roman"/>
          <w:b/>
          <w:sz w:val="22"/>
        </w:rPr>
        <w:t>E-mail:</w:t>
      </w:r>
    </w:p>
    <w:tbl>
      <w:tblPr>
        <w:tblW w:w="8820" w:type="dxa"/>
        <w:tblInd w:w="6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260"/>
        <w:gridCol w:w="7560"/>
      </w:tblGrid>
      <w:tr w:rsidR="00AD218F" w:rsidRPr="00FB7501" w14:paraId="7E892748" w14:textId="77777777">
        <w:trPr>
          <w:trHeight w:val="194"/>
        </w:trPr>
        <w:tc>
          <w:tcPr>
            <w:tcW w:w="1260" w:type="dxa"/>
            <w:shd w:val="clear" w:color="auto" w:fill="auto"/>
          </w:tcPr>
          <w:p w14:paraId="466DF6A2" w14:textId="77777777" w:rsidR="00AD218F" w:rsidRPr="00FB7501" w:rsidRDefault="00AD218F">
            <w:pPr>
              <w:spacing w:before="60" w:after="60"/>
              <w:rPr>
                <w:rFonts w:cs="Times New Roman"/>
                <w:b/>
                <w:sz w:val="22"/>
              </w:rPr>
            </w:pPr>
            <w:r w:rsidRPr="00FB7501">
              <w:rPr>
                <w:rFonts w:cs="Times New Roman"/>
                <w:b/>
                <w:sz w:val="22"/>
              </w:rPr>
              <w:t>Primary</w:t>
            </w:r>
          </w:p>
        </w:tc>
        <w:tc>
          <w:tcPr>
            <w:tcW w:w="7560" w:type="dxa"/>
          </w:tcPr>
          <w:p w14:paraId="039B794D" w14:textId="0B40C4D8" w:rsidR="00AD218F" w:rsidRPr="00FB7501" w:rsidRDefault="00C6145B">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bl>
    <w:p w14:paraId="6EB4EAB7" w14:textId="77777777" w:rsidR="00AD218F" w:rsidRPr="00FB7501" w:rsidRDefault="00AD218F" w:rsidP="00AD218F">
      <w:pPr>
        <w:spacing w:before="120"/>
        <w:ind w:left="540"/>
        <w:outlineLvl w:val="0"/>
        <w:rPr>
          <w:rFonts w:cs="Times New Roman"/>
          <w:b/>
          <w:sz w:val="22"/>
        </w:rPr>
      </w:pPr>
      <w:r w:rsidRPr="00FB7501">
        <w:rPr>
          <w:rFonts w:cs="Times New Roman"/>
          <w:b/>
          <w:sz w:val="22"/>
        </w:rPr>
        <w:t>Date of Birth:</w:t>
      </w:r>
    </w:p>
    <w:tbl>
      <w:tblPr>
        <w:tblW w:w="0" w:type="auto"/>
        <w:tblInd w:w="6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469"/>
        <w:gridCol w:w="1937"/>
        <w:gridCol w:w="1937"/>
      </w:tblGrid>
      <w:tr w:rsidR="00AD218F" w:rsidRPr="00FB7501" w14:paraId="0EA3E682" w14:textId="77777777">
        <w:trPr>
          <w:trHeight w:val="368"/>
        </w:trPr>
        <w:tc>
          <w:tcPr>
            <w:tcW w:w="1469" w:type="dxa"/>
            <w:shd w:val="clear" w:color="auto" w:fill="auto"/>
            <w:vAlign w:val="center"/>
          </w:tcPr>
          <w:p w14:paraId="2D9D6E89" w14:textId="77777777" w:rsidR="00AD218F" w:rsidRPr="00FB7501" w:rsidRDefault="00AD218F">
            <w:pPr>
              <w:spacing w:before="60" w:after="60"/>
              <w:jc w:val="center"/>
              <w:rPr>
                <w:rFonts w:cs="Times New Roman"/>
                <w:b/>
                <w:sz w:val="22"/>
              </w:rPr>
            </w:pPr>
            <w:r w:rsidRPr="00FB7501">
              <w:rPr>
                <w:rFonts w:cs="Times New Roman"/>
                <w:b/>
                <w:sz w:val="22"/>
              </w:rPr>
              <w:t>Month</w:t>
            </w:r>
          </w:p>
        </w:tc>
        <w:tc>
          <w:tcPr>
            <w:tcW w:w="1937" w:type="dxa"/>
            <w:shd w:val="clear" w:color="auto" w:fill="auto"/>
            <w:vAlign w:val="center"/>
          </w:tcPr>
          <w:p w14:paraId="0BA64195" w14:textId="77777777" w:rsidR="00AD218F" w:rsidRPr="00FB7501" w:rsidRDefault="00AD218F">
            <w:pPr>
              <w:spacing w:before="60" w:after="60"/>
              <w:jc w:val="center"/>
              <w:rPr>
                <w:rFonts w:cs="Times New Roman"/>
                <w:b/>
                <w:sz w:val="22"/>
              </w:rPr>
            </w:pPr>
            <w:r w:rsidRPr="00FB7501">
              <w:rPr>
                <w:rFonts w:cs="Times New Roman"/>
                <w:b/>
                <w:sz w:val="22"/>
              </w:rPr>
              <w:t>Day</w:t>
            </w:r>
          </w:p>
        </w:tc>
        <w:tc>
          <w:tcPr>
            <w:tcW w:w="1937" w:type="dxa"/>
            <w:shd w:val="clear" w:color="auto" w:fill="auto"/>
            <w:vAlign w:val="center"/>
          </w:tcPr>
          <w:p w14:paraId="042EB35F" w14:textId="77777777" w:rsidR="00AD218F" w:rsidRPr="00FB7501" w:rsidRDefault="00AD218F">
            <w:pPr>
              <w:spacing w:before="60" w:after="60"/>
              <w:jc w:val="center"/>
              <w:rPr>
                <w:rFonts w:cs="Times New Roman"/>
                <w:b/>
                <w:sz w:val="22"/>
              </w:rPr>
            </w:pPr>
            <w:r w:rsidRPr="00FB7501">
              <w:rPr>
                <w:rFonts w:cs="Times New Roman"/>
                <w:b/>
                <w:sz w:val="22"/>
              </w:rPr>
              <w:t>Year</w:t>
            </w:r>
          </w:p>
        </w:tc>
      </w:tr>
      <w:tr w:rsidR="00AD218F" w:rsidRPr="00FB7501" w14:paraId="7077A911" w14:textId="77777777">
        <w:trPr>
          <w:trHeight w:val="170"/>
        </w:trPr>
        <w:tc>
          <w:tcPr>
            <w:tcW w:w="1469" w:type="dxa"/>
          </w:tcPr>
          <w:p w14:paraId="40CEB609" w14:textId="4ECC52AF" w:rsidR="00AD218F" w:rsidRPr="00FB7501" w:rsidRDefault="00C6145B">
            <w:pPr>
              <w:spacing w:before="60" w:after="60"/>
              <w:jc w:val="center"/>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c>
          <w:tcPr>
            <w:tcW w:w="1937" w:type="dxa"/>
          </w:tcPr>
          <w:p w14:paraId="552A4292" w14:textId="0F8CD09B" w:rsidR="00AD218F" w:rsidRPr="00FB7501" w:rsidRDefault="00C6145B">
            <w:pPr>
              <w:spacing w:before="60" w:after="60"/>
              <w:jc w:val="center"/>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c>
          <w:tcPr>
            <w:tcW w:w="1937" w:type="dxa"/>
          </w:tcPr>
          <w:p w14:paraId="5148C9EF" w14:textId="282B734C" w:rsidR="00AD218F" w:rsidRPr="00FB7501" w:rsidRDefault="00C6145B">
            <w:pPr>
              <w:spacing w:before="60" w:after="60"/>
              <w:jc w:val="center"/>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bl>
    <w:p w14:paraId="60A8FB06" w14:textId="77777777" w:rsidR="008C4B71" w:rsidRPr="00FB7501" w:rsidRDefault="008C4B71" w:rsidP="00AD218F">
      <w:pPr>
        <w:spacing w:before="120"/>
        <w:ind w:left="540"/>
        <w:outlineLvl w:val="0"/>
        <w:rPr>
          <w:rFonts w:cs="Times New Roman"/>
          <w:b/>
          <w:sz w:val="22"/>
        </w:rPr>
      </w:pPr>
    </w:p>
    <w:p w14:paraId="399DE9D0" w14:textId="0E7DA941" w:rsidR="00AD218F" w:rsidRPr="00FB7501" w:rsidRDefault="00AD218F" w:rsidP="00AD218F">
      <w:pPr>
        <w:spacing w:before="120"/>
        <w:ind w:left="540"/>
        <w:outlineLvl w:val="0"/>
        <w:rPr>
          <w:rFonts w:cs="Times New Roman"/>
          <w:b/>
          <w:sz w:val="22"/>
        </w:rPr>
      </w:pPr>
      <w:r w:rsidRPr="00FB7501">
        <w:rPr>
          <w:rFonts w:cs="Times New Roman"/>
          <w:b/>
          <w:sz w:val="22"/>
        </w:rPr>
        <w:t>Award program to which you are applying</w:t>
      </w:r>
      <w:r w:rsidR="007E24E4" w:rsidRPr="00FB7501">
        <w:rPr>
          <w:rFonts w:cs="Times New Roman"/>
          <w:b/>
          <w:sz w:val="22"/>
        </w:rPr>
        <w:t xml:space="preserve"> (more than one option can be selected, if applicable)</w:t>
      </w:r>
      <w:r w:rsidRPr="00FB7501">
        <w:rPr>
          <w:rFonts w:cs="Times New Roman"/>
          <w:b/>
          <w:sz w:val="22"/>
        </w:rPr>
        <w:t>:</w:t>
      </w:r>
    </w:p>
    <w:p w14:paraId="76B8000D" w14:textId="4AFFE0C0" w:rsidR="00773624" w:rsidRPr="00FB7501" w:rsidRDefault="00AD218F" w:rsidP="00F621DF">
      <w:pPr>
        <w:tabs>
          <w:tab w:val="left" w:pos="1080"/>
        </w:tabs>
        <w:spacing w:before="120"/>
        <w:ind w:left="540"/>
        <w:jc w:val="left"/>
        <w:outlineLvl w:val="0"/>
        <w:rPr>
          <w:rFonts w:cs="Times New Roman"/>
          <w:sz w:val="22"/>
        </w:rPr>
      </w:pPr>
      <w:r w:rsidRPr="00FB7501">
        <w:rPr>
          <w:rFonts w:cs="Times New Roman"/>
          <w:sz w:val="22"/>
        </w:rPr>
        <w:fldChar w:fldCharType="begin">
          <w:ffData>
            <w:name w:val="Check19"/>
            <w:enabled/>
            <w:calcOnExit w:val="0"/>
            <w:checkBox>
              <w:sizeAuto/>
              <w:default w:val="0"/>
            </w:checkBox>
          </w:ffData>
        </w:fldChar>
      </w:r>
      <w:r w:rsidRPr="00FB7501">
        <w:rPr>
          <w:rFonts w:cs="Times New Roman"/>
          <w:sz w:val="22"/>
        </w:rPr>
        <w:instrText xml:space="preserve"> FORMCHECKBOX </w:instrText>
      </w:r>
      <w:r w:rsidR="00386409">
        <w:rPr>
          <w:rFonts w:cs="Times New Roman"/>
          <w:sz w:val="22"/>
        </w:rPr>
      </w:r>
      <w:r w:rsidR="00386409">
        <w:rPr>
          <w:rFonts w:cs="Times New Roman"/>
          <w:sz w:val="22"/>
        </w:rPr>
        <w:fldChar w:fldCharType="separate"/>
      </w:r>
      <w:r w:rsidRPr="00FB7501">
        <w:rPr>
          <w:rFonts w:cs="Times New Roman"/>
          <w:sz w:val="22"/>
        </w:rPr>
        <w:fldChar w:fldCharType="end"/>
      </w:r>
      <w:r w:rsidR="00F621DF">
        <w:rPr>
          <w:rFonts w:cs="Times New Roman"/>
          <w:sz w:val="22"/>
        </w:rPr>
        <w:tab/>
      </w:r>
      <w:r w:rsidRPr="00FB7501">
        <w:rPr>
          <w:rFonts w:cs="Times New Roman"/>
          <w:sz w:val="22"/>
        </w:rPr>
        <w:t>Domestic</w:t>
      </w:r>
      <w:r w:rsidR="00773624" w:rsidRPr="00FB7501">
        <w:rPr>
          <w:rFonts w:cs="Times New Roman"/>
          <w:sz w:val="22"/>
        </w:rPr>
        <w:t xml:space="preserve"> (research conducted </w:t>
      </w:r>
      <w:r w:rsidR="00A45552" w:rsidRPr="00FB7501">
        <w:rPr>
          <w:rFonts w:cs="Times New Roman"/>
          <w:sz w:val="22"/>
        </w:rPr>
        <w:t xml:space="preserve">and/or researcher trained </w:t>
      </w:r>
      <w:r w:rsidR="00773624" w:rsidRPr="00FB7501">
        <w:rPr>
          <w:rFonts w:cs="Times New Roman"/>
          <w:sz w:val="22"/>
        </w:rPr>
        <w:t>in the United States)</w:t>
      </w:r>
    </w:p>
    <w:p w14:paraId="6ACDA526" w14:textId="2FE087F5" w:rsidR="00773624" w:rsidRPr="00FB7501" w:rsidRDefault="00773624" w:rsidP="00F621DF">
      <w:pPr>
        <w:tabs>
          <w:tab w:val="left" w:pos="1080"/>
        </w:tabs>
        <w:spacing w:before="120"/>
        <w:ind w:left="1080" w:hanging="540"/>
        <w:jc w:val="left"/>
        <w:outlineLvl w:val="0"/>
        <w:rPr>
          <w:rFonts w:cs="Times New Roman"/>
          <w:sz w:val="22"/>
        </w:rPr>
      </w:pPr>
      <w:r w:rsidRPr="00FB7501">
        <w:rPr>
          <w:rFonts w:cs="Times New Roman"/>
          <w:sz w:val="22"/>
        </w:rPr>
        <w:fldChar w:fldCharType="begin">
          <w:ffData>
            <w:name w:val="Check19"/>
            <w:enabled/>
            <w:calcOnExit w:val="0"/>
            <w:checkBox>
              <w:sizeAuto/>
              <w:default w:val="0"/>
              <w:checked w:val="0"/>
            </w:checkBox>
          </w:ffData>
        </w:fldChar>
      </w:r>
      <w:r w:rsidRPr="00FB7501">
        <w:rPr>
          <w:rFonts w:cs="Times New Roman"/>
          <w:sz w:val="22"/>
        </w:rPr>
        <w:instrText xml:space="preserve"> FORMCHECKBOX </w:instrText>
      </w:r>
      <w:r w:rsidR="00386409" w:rsidRPr="00FB7501">
        <w:rPr>
          <w:rFonts w:cs="Times New Roman"/>
          <w:sz w:val="22"/>
        </w:rPr>
      </w:r>
      <w:r w:rsidR="00386409">
        <w:rPr>
          <w:rFonts w:cs="Times New Roman"/>
          <w:sz w:val="22"/>
        </w:rPr>
        <w:fldChar w:fldCharType="separate"/>
      </w:r>
      <w:r w:rsidRPr="00FB7501">
        <w:rPr>
          <w:rFonts w:cs="Times New Roman"/>
          <w:sz w:val="22"/>
        </w:rPr>
        <w:fldChar w:fldCharType="end"/>
      </w:r>
      <w:r w:rsidR="00F621DF">
        <w:rPr>
          <w:rFonts w:cs="Times New Roman"/>
          <w:sz w:val="22"/>
        </w:rPr>
        <w:tab/>
      </w:r>
      <w:r w:rsidRPr="00FB7501">
        <w:rPr>
          <w:rFonts w:cs="Times New Roman"/>
          <w:sz w:val="22"/>
        </w:rPr>
        <w:t xml:space="preserve">International: Sub-Saharan Africa or SSA (research conducted </w:t>
      </w:r>
      <w:r w:rsidR="00A45552" w:rsidRPr="00FB7501">
        <w:rPr>
          <w:rFonts w:cs="Times New Roman"/>
          <w:sz w:val="22"/>
        </w:rPr>
        <w:t xml:space="preserve">and/or researcher trained </w:t>
      </w:r>
      <w:r w:rsidRPr="00FB7501">
        <w:rPr>
          <w:rFonts w:cs="Times New Roman"/>
          <w:sz w:val="22"/>
        </w:rPr>
        <w:t>in Africa)</w:t>
      </w:r>
    </w:p>
    <w:p w14:paraId="6E459572" w14:textId="63D7E082" w:rsidR="00773624" w:rsidRPr="00FB7501" w:rsidRDefault="00773624" w:rsidP="00F621DF">
      <w:pPr>
        <w:tabs>
          <w:tab w:val="left" w:pos="1080"/>
        </w:tabs>
        <w:spacing w:before="120"/>
        <w:ind w:left="1080" w:hanging="540"/>
        <w:jc w:val="left"/>
        <w:outlineLvl w:val="0"/>
        <w:rPr>
          <w:rFonts w:cs="Times New Roman"/>
          <w:sz w:val="22"/>
        </w:rPr>
      </w:pPr>
      <w:r w:rsidRPr="00FB7501">
        <w:rPr>
          <w:rFonts w:cs="Times New Roman"/>
          <w:sz w:val="22"/>
        </w:rPr>
        <w:fldChar w:fldCharType="begin">
          <w:ffData>
            <w:name w:val="Check19"/>
            <w:enabled/>
            <w:calcOnExit w:val="0"/>
            <w:checkBox>
              <w:sizeAuto/>
              <w:default w:val="0"/>
            </w:checkBox>
          </w:ffData>
        </w:fldChar>
      </w:r>
      <w:r w:rsidRPr="00FB7501">
        <w:rPr>
          <w:rFonts w:cs="Times New Roman"/>
          <w:sz w:val="22"/>
        </w:rPr>
        <w:instrText xml:space="preserve"> FORMCHECKBOX </w:instrText>
      </w:r>
      <w:r w:rsidR="00386409">
        <w:rPr>
          <w:rFonts w:cs="Times New Roman"/>
          <w:sz w:val="22"/>
        </w:rPr>
      </w:r>
      <w:r w:rsidR="00386409">
        <w:rPr>
          <w:rFonts w:cs="Times New Roman"/>
          <w:sz w:val="22"/>
        </w:rPr>
        <w:fldChar w:fldCharType="separate"/>
      </w:r>
      <w:r w:rsidRPr="00FB7501">
        <w:rPr>
          <w:rFonts w:cs="Times New Roman"/>
          <w:sz w:val="22"/>
        </w:rPr>
        <w:fldChar w:fldCharType="end"/>
      </w:r>
      <w:r w:rsidR="00F621DF">
        <w:rPr>
          <w:rFonts w:cs="Times New Roman"/>
          <w:sz w:val="22"/>
        </w:rPr>
        <w:tab/>
      </w:r>
      <w:r w:rsidRPr="00FB7501">
        <w:rPr>
          <w:rFonts w:cs="Times New Roman"/>
          <w:sz w:val="22"/>
        </w:rPr>
        <w:t>International: Latin America or LATAM (research conducted</w:t>
      </w:r>
      <w:r w:rsidR="00A45552" w:rsidRPr="00FB7501">
        <w:rPr>
          <w:rFonts w:cs="Times New Roman"/>
          <w:sz w:val="22"/>
        </w:rPr>
        <w:t xml:space="preserve"> and/or researcher trained</w:t>
      </w:r>
      <w:r w:rsidRPr="00FB7501">
        <w:rPr>
          <w:rFonts w:cs="Times New Roman"/>
          <w:sz w:val="22"/>
        </w:rPr>
        <w:t xml:space="preserve"> in Latin America)</w:t>
      </w:r>
    </w:p>
    <w:p w14:paraId="38E5B06A" w14:textId="77777777" w:rsidR="00F621DF" w:rsidRDefault="00773624" w:rsidP="00F621DF">
      <w:pPr>
        <w:tabs>
          <w:tab w:val="left" w:pos="1080"/>
        </w:tabs>
        <w:spacing w:before="120"/>
        <w:ind w:left="1080" w:hanging="540"/>
        <w:jc w:val="left"/>
        <w:outlineLvl w:val="0"/>
        <w:rPr>
          <w:rFonts w:cs="Times New Roman"/>
          <w:sz w:val="22"/>
        </w:rPr>
      </w:pPr>
      <w:r w:rsidRPr="00FB7501">
        <w:rPr>
          <w:rFonts w:cs="Times New Roman"/>
          <w:sz w:val="22"/>
        </w:rPr>
        <w:fldChar w:fldCharType="begin">
          <w:ffData>
            <w:name w:val="Check19"/>
            <w:enabled/>
            <w:calcOnExit w:val="0"/>
            <w:checkBox>
              <w:sizeAuto/>
              <w:default w:val="0"/>
            </w:checkBox>
          </w:ffData>
        </w:fldChar>
      </w:r>
      <w:r w:rsidRPr="00FB7501">
        <w:rPr>
          <w:rFonts w:cs="Times New Roman"/>
          <w:sz w:val="22"/>
        </w:rPr>
        <w:instrText xml:space="preserve"> FORMCHECKBOX </w:instrText>
      </w:r>
      <w:r w:rsidR="00386409">
        <w:rPr>
          <w:rFonts w:cs="Times New Roman"/>
          <w:sz w:val="22"/>
        </w:rPr>
      </w:r>
      <w:r w:rsidR="00386409">
        <w:rPr>
          <w:rFonts w:cs="Times New Roman"/>
          <w:sz w:val="22"/>
        </w:rPr>
        <w:fldChar w:fldCharType="separate"/>
      </w:r>
      <w:r w:rsidRPr="00FB7501">
        <w:rPr>
          <w:rFonts w:cs="Times New Roman"/>
          <w:sz w:val="22"/>
        </w:rPr>
        <w:fldChar w:fldCharType="end"/>
      </w:r>
      <w:r w:rsidR="00F621DF">
        <w:rPr>
          <w:rFonts w:cs="Times New Roman"/>
          <w:sz w:val="22"/>
        </w:rPr>
        <w:tab/>
      </w:r>
      <w:r w:rsidRPr="00FB7501">
        <w:rPr>
          <w:rFonts w:cs="Times New Roman"/>
          <w:sz w:val="22"/>
        </w:rPr>
        <w:t>Lab Translational (</w:t>
      </w:r>
      <w:r w:rsidR="007E24E4" w:rsidRPr="00FB7501">
        <w:rPr>
          <w:rFonts w:cs="Times New Roman"/>
          <w:sz w:val="22"/>
        </w:rPr>
        <w:t xml:space="preserve">domestic or international </w:t>
      </w:r>
      <w:r w:rsidRPr="00FB7501">
        <w:rPr>
          <w:rFonts w:cs="Times New Roman"/>
          <w:sz w:val="22"/>
        </w:rPr>
        <w:t>laboratory-based research focused on HIV malignancies)</w:t>
      </w:r>
    </w:p>
    <w:p w14:paraId="632A33D7" w14:textId="5EADA9CC" w:rsidR="008C4B71" w:rsidRPr="00FB7501" w:rsidRDefault="00AD218F" w:rsidP="00F621DF">
      <w:pPr>
        <w:tabs>
          <w:tab w:val="left" w:pos="1080"/>
        </w:tabs>
        <w:spacing w:before="120"/>
        <w:ind w:left="1080" w:hanging="540"/>
        <w:jc w:val="left"/>
        <w:outlineLvl w:val="0"/>
        <w:rPr>
          <w:rFonts w:cs="Times New Roman"/>
          <w:sz w:val="22"/>
        </w:rPr>
      </w:pPr>
      <w:r w:rsidRPr="00FB7501">
        <w:rPr>
          <w:rFonts w:cs="Times New Roman"/>
          <w:sz w:val="22"/>
        </w:rPr>
        <w:br w:type="page"/>
      </w:r>
    </w:p>
    <w:p w14:paraId="3BBEDA65" w14:textId="2341482A" w:rsidR="00AD218F" w:rsidRPr="00FB7501" w:rsidRDefault="00AD218F" w:rsidP="008C4B71">
      <w:pPr>
        <w:pStyle w:val="Heading1"/>
        <w:tabs>
          <w:tab w:val="left" w:pos="540"/>
        </w:tabs>
        <w:ind w:left="540" w:hanging="540"/>
        <w:rPr>
          <w:rFonts w:cs="Times New Roman"/>
          <w:b w:val="0"/>
          <w:bCs w:val="0"/>
          <w:sz w:val="22"/>
          <w:szCs w:val="22"/>
        </w:rPr>
      </w:pPr>
      <w:r w:rsidRPr="00FB7501">
        <w:rPr>
          <w:rFonts w:cs="Times New Roman"/>
          <w:sz w:val="22"/>
          <w:szCs w:val="22"/>
        </w:rPr>
        <w:lastRenderedPageBreak/>
        <w:t>I</w:t>
      </w:r>
      <w:r w:rsidR="006941FA" w:rsidRPr="00FB7501">
        <w:rPr>
          <w:rFonts w:cs="Times New Roman"/>
          <w:sz w:val="22"/>
          <w:szCs w:val="22"/>
        </w:rPr>
        <w:t>I</w:t>
      </w:r>
      <w:r w:rsidRPr="00FB7501">
        <w:rPr>
          <w:rFonts w:cs="Times New Roman"/>
          <w:sz w:val="22"/>
          <w:szCs w:val="22"/>
        </w:rPr>
        <w:t>.</w:t>
      </w:r>
      <w:r w:rsidRPr="00FB7501">
        <w:rPr>
          <w:rFonts w:cs="Times New Roman"/>
          <w:sz w:val="22"/>
          <w:szCs w:val="22"/>
        </w:rPr>
        <w:tab/>
        <w:t xml:space="preserve">Research Experience </w:t>
      </w:r>
      <w:r w:rsidRPr="00FB7501">
        <w:rPr>
          <w:rFonts w:cs="Times New Roman"/>
          <w:b w:val="0"/>
          <w:bCs w:val="0"/>
          <w:i/>
          <w:sz w:val="22"/>
          <w:szCs w:val="22"/>
        </w:rPr>
        <w:t>(</w:t>
      </w:r>
      <w:r w:rsidRPr="00FB7501">
        <w:rPr>
          <w:rFonts w:cs="Times New Roman"/>
          <w:b w:val="0"/>
          <w:bCs w:val="0"/>
          <w:i/>
          <w:caps w:val="0"/>
          <w:sz w:val="22"/>
          <w:szCs w:val="22"/>
        </w:rPr>
        <w:t xml:space="preserve">Document in chronological order. </w:t>
      </w:r>
      <w:r w:rsidR="00C52B91" w:rsidRPr="00FB7501">
        <w:rPr>
          <w:rFonts w:cs="Times New Roman"/>
          <w:b w:val="0"/>
          <w:bCs w:val="0"/>
          <w:i/>
          <w:caps w:val="0"/>
          <w:sz w:val="22"/>
          <w:szCs w:val="22"/>
        </w:rPr>
        <w:t>Add additional</w:t>
      </w:r>
      <w:r w:rsidR="00C52B91" w:rsidRPr="00FB7501">
        <w:rPr>
          <w:rFonts w:cs="Times New Roman"/>
          <w:i/>
          <w:caps w:val="0"/>
          <w:sz w:val="22"/>
          <w:szCs w:val="22"/>
        </w:rPr>
        <w:t xml:space="preserve"> </w:t>
      </w:r>
      <w:r w:rsidR="00C52B91" w:rsidRPr="00FB7501">
        <w:rPr>
          <w:rFonts w:cs="Times New Roman"/>
          <w:b w:val="0"/>
          <w:bCs w:val="0"/>
          <w:i/>
          <w:caps w:val="0"/>
          <w:sz w:val="22"/>
          <w:szCs w:val="22"/>
        </w:rPr>
        <w:t xml:space="preserve">tables as needed. </w:t>
      </w:r>
      <w:r w:rsidRPr="00FB7501">
        <w:rPr>
          <w:rFonts w:cs="Times New Roman"/>
          <w:b w:val="0"/>
          <w:bCs w:val="0"/>
          <w:i/>
          <w:caps w:val="0"/>
          <w:sz w:val="22"/>
          <w:szCs w:val="22"/>
        </w:rPr>
        <w:t>If research experience occurred in an international setting, specify the location</w:t>
      </w:r>
      <w:r w:rsidRPr="00FB7501">
        <w:rPr>
          <w:rFonts w:cs="Times New Roman"/>
          <w:b w:val="0"/>
          <w:bCs w:val="0"/>
          <w:i/>
          <w:sz w:val="22"/>
          <w:szCs w:val="22"/>
        </w:rPr>
        <w:t>.)</w:t>
      </w:r>
    </w:p>
    <w:p w14:paraId="23CD1582" w14:textId="099C4138" w:rsidR="00AD218F" w:rsidRPr="00FB7501" w:rsidRDefault="00AD218F" w:rsidP="00AD218F">
      <w:pPr>
        <w:pStyle w:val="Heading1"/>
        <w:tabs>
          <w:tab w:val="left" w:pos="540"/>
          <w:tab w:val="right" w:pos="9072"/>
        </w:tabs>
        <w:ind w:left="540" w:hanging="540"/>
        <w:rPr>
          <w:rFonts w:cs="Times New Roman"/>
          <w:sz w:val="22"/>
          <w:szCs w:val="22"/>
        </w:rPr>
      </w:pPr>
      <w:r w:rsidRPr="00FB7501">
        <w:rPr>
          <w:rFonts w:cs="Times New Roman"/>
          <w:sz w:val="22"/>
          <w:szCs w:val="22"/>
        </w:rPr>
        <w:tab/>
      </w:r>
      <w:r w:rsidRPr="00FB7501">
        <w:rPr>
          <w:rFonts w:cs="Times New Roman"/>
          <w:caps w:val="0"/>
          <w:sz w:val="22"/>
          <w:szCs w:val="22"/>
        </w:rPr>
        <w:t>Research Experience</w:t>
      </w:r>
      <w:r w:rsidR="00C52B91" w:rsidRPr="00FB7501">
        <w:rPr>
          <w:rFonts w:cs="Times New Roman"/>
          <w:caps w:val="0"/>
          <w:sz w:val="22"/>
          <w:szCs w:val="22"/>
        </w:rPr>
        <w:tab/>
        <w:t xml:space="preserve"> </w:t>
      </w:r>
      <w:r w:rsidR="00C52B91" w:rsidRPr="00FB7501">
        <w:rPr>
          <w:rFonts w:cs="Times New Roman"/>
          <w:sz w:val="22"/>
          <w:szCs w:val="22"/>
        </w:rPr>
        <w:fldChar w:fldCharType="begin">
          <w:ffData>
            <w:name w:val="Check19"/>
            <w:enabled/>
            <w:calcOnExit w:val="0"/>
            <w:checkBox>
              <w:sizeAuto/>
              <w:default w:val="0"/>
              <w:checked w:val="0"/>
            </w:checkBox>
          </w:ffData>
        </w:fldChar>
      </w:r>
      <w:r w:rsidR="00C52B91" w:rsidRPr="00FB7501">
        <w:rPr>
          <w:rFonts w:cs="Times New Roman"/>
          <w:sz w:val="22"/>
          <w:szCs w:val="22"/>
        </w:rPr>
        <w:instrText xml:space="preserve"> FORMCHECKBOX </w:instrText>
      </w:r>
      <w:r w:rsidR="00386409" w:rsidRPr="00FB7501">
        <w:rPr>
          <w:rFonts w:cs="Times New Roman"/>
          <w:sz w:val="22"/>
          <w:szCs w:val="22"/>
        </w:rPr>
      </w:r>
      <w:r w:rsidR="00386409">
        <w:rPr>
          <w:rFonts w:cs="Times New Roman"/>
          <w:sz w:val="22"/>
          <w:szCs w:val="22"/>
        </w:rPr>
        <w:fldChar w:fldCharType="separate"/>
      </w:r>
      <w:r w:rsidR="00C52B91" w:rsidRPr="00FB7501">
        <w:rPr>
          <w:rFonts w:cs="Times New Roman"/>
          <w:sz w:val="22"/>
          <w:szCs w:val="22"/>
        </w:rPr>
        <w:fldChar w:fldCharType="end"/>
      </w:r>
      <w:r w:rsidR="00C52B91" w:rsidRPr="00FB7501">
        <w:rPr>
          <w:rFonts w:cs="Times New Roman"/>
          <w:sz w:val="22"/>
          <w:szCs w:val="22"/>
        </w:rPr>
        <w:t xml:space="preserve"> </w:t>
      </w:r>
      <w:r w:rsidR="00C52B91" w:rsidRPr="00FB7501">
        <w:rPr>
          <w:rFonts w:cs="Times New Roman"/>
          <w:caps w:val="0"/>
          <w:sz w:val="22"/>
          <w:szCs w:val="22"/>
        </w:rPr>
        <w:t>Not Applicable</w:t>
      </w:r>
    </w:p>
    <w:tbl>
      <w:tblPr>
        <w:tblW w:w="8843" w:type="dxa"/>
        <w:tblInd w:w="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520"/>
        <w:gridCol w:w="6323"/>
      </w:tblGrid>
      <w:tr w:rsidR="00AD218F" w:rsidRPr="00FB7501" w14:paraId="4210C088" w14:textId="77777777" w:rsidTr="00974065">
        <w:trPr>
          <w:trHeight w:val="724"/>
        </w:trPr>
        <w:tc>
          <w:tcPr>
            <w:tcW w:w="2520" w:type="dxa"/>
          </w:tcPr>
          <w:p w14:paraId="0DBED447" w14:textId="77777777" w:rsidR="00AD218F" w:rsidRPr="00FB7501" w:rsidRDefault="00AD218F">
            <w:pPr>
              <w:rPr>
                <w:rFonts w:cs="Times New Roman"/>
                <w:sz w:val="22"/>
              </w:rPr>
            </w:pPr>
            <w:r w:rsidRPr="00FB7501">
              <w:rPr>
                <w:rFonts w:cs="Times New Roman"/>
                <w:sz w:val="22"/>
              </w:rPr>
              <w:t>Advisor/Institution</w:t>
            </w:r>
          </w:p>
        </w:tc>
        <w:tc>
          <w:tcPr>
            <w:tcW w:w="6323" w:type="dxa"/>
          </w:tcPr>
          <w:p w14:paraId="6CE2562C" w14:textId="25F2EBCD" w:rsidR="00AD218F" w:rsidRPr="00FB7501" w:rsidRDefault="00C6145B">
            <w:pPr>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r w:rsidR="00AD218F" w:rsidRPr="00FB7501" w14:paraId="34CD33B8" w14:textId="77777777" w:rsidTr="00974065">
        <w:trPr>
          <w:trHeight w:val="530"/>
        </w:trPr>
        <w:tc>
          <w:tcPr>
            <w:tcW w:w="2520" w:type="dxa"/>
          </w:tcPr>
          <w:p w14:paraId="17B706A3" w14:textId="77777777" w:rsidR="00AD218F" w:rsidRPr="00FB7501" w:rsidRDefault="00AD218F">
            <w:pPr>
              <w:rPr>
                <w:rFonts w:cs="Times New Roman"/>
                <w:sz w:val="22"/>
              </w:rPr>
            </w:pPr>
            <w:r w:rsidRPr="00FB7501">
              <w:rPr>
                <w:rFonts w:cs="Times New Roman"/>
                <w:sz w:val="22"/>
              </w:rPr>
              <w:t>Area of Research</w:t>
            </w:r>
          </w:p>
        </w:tc>
        <w:tc>
          <w:tcPr>
            <w:tcW w:w="6323" w:type="dxa"/>
          </w:tcPr>
          <w:p w14:paraId="63865DE6" w14:textId="734CCBFF" w:rsidR="00AD218F" w:rsidRPr="00FB7501" w:rsidRDefault="00C6145B">
            <w:pPr>
              <w:rPr>
                <w:rFonts w:cs="Times New Roman"/>
                <w:bCs/>
                <w:sz w:val="22"/>
                <w:lang w:val="en-GB"/>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r w:rsidR="00AD218F" w:rsidRPr="00FB7501" w14:paraId="78E1D906" w14:textId="77777777" w:rsidTr="00974065">
        <w:trPr>
          <w:trHeight w:val="611"/>
        </w:trPr>
        <w:tc>
          <w:tcPr>
            <w:tcW w:w="2520" w:type="dxa"/>
          </w:tcPr>
          <w:p w14:paraId="3F45FAA7" w14:textId="77777777" w:rsidR="00AD218F" w:rsidRPr="00FB7501" w:rsidRDefault="00AD218F">
            <w:pPr>
              <w:keepNext/>
              <w:rPr>
                <w:rFonts w:cs="Times New Roman"/>
                <w:sz w:val="22"/>
              </w:rPr>
            </w:pPr>
            <w:r w:rsidRPr="00FB7501">
              <w:rPr>
                <w:rFonts w:cs="Times New Roman"/>
                <w:sz w:val="22"/>
              </w:rPr>
              <w:t>Role/Responsibilities</w:t>
            </w:r>
          </w:p>
        </w:tc>
        <w:tc>
          <w:tcPr>
            <w:tcW w:w="6323" w:type="dxa"/>
          </w:tcPr>
          <w:p w14:paraId="7AADA637" w14:textId="643ADC23" w:rsidR="00AD218F" w:rsidRPr="00FB7501" w:rsidRDefault="00C6145B">
            <w:pPr>
              <w:keepNext/>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p w14:paraId="72CE8C1B" w14:textId="77777777" w:rsidR="00AD218F" w:rsidRPr="00FB7501" w:rsidRDefault="00AD218F">
            <w:pPr>
              <w:keepNext/>
              <w:rPr>
                <w:rFonts w:cs="Times New Roman"/>
                <w:sz w:val="22"/>
              </w:rPr>
            </w:pPr>
          </w:p>
        </w:tc>
      </w:tr>
      <w:tr w:rsidR="00AD218F" w:rsidRPr="00FB7501" w14:paraId="68FCBCDD" w14:textId="77777777" w:rsidTr="00974065">
        <w:trPr>
          <w:trHeight w:val="1570"/>
        </w:trPr>
        <w:tc>
          <w:tcPr>
            <w:tcW w:w="2520" w:type="dxa"/>
          </w:tcPr>
          <w:p w14:paraId="0B4FA6B5" w14:textId="77777777" w:rsidR="00AD218F" w:rsidRPr="00FB7501" w:rsidRDefault="00AD218F" w:rsidP="008C4B71">
            <w:pPr>
              <w:jc w:val="left"/>
              <w:rPr>
                <w:rFonts w:cs="Times New Roman"/>
                <w:sz w:val="22"/>
              </w:rPr>
            </w:pPr>
            <w:r w:rsidRPr="00FB7501">
              <w:rPr>
                <w:rFonts w:cs="Times New Roman"/>
                <w:sz w:val="22"/>
              </w:rPr>
              <w:t>Abstracts or Publications</w:t>
            </w:r>
          </w:p>
        </w:tc>
        <w:tc>
          <w:tcPr>
            <w:tcW w:w="6323" w:type="dxa"/>
          </w:tcPr>
          <w:p w14:paraId="09BB140C" w14:textId="411C1723" w:rsidR="00AD218F" w:rsidRPr="00FB7501" w:rsidRDefault="00C6145B">
            <w:pPr>
              <w:widowControl/>
              <w:spacing w:after="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bl>
    <w:p w14:paraId="40ECA63F" w14:textId="4E983673" w:rsidR="00AD218F" w:rsidRPr="00FB7501" w:rsidRDefault="00AD218F" w:rsidP="002008B2">
      <w:pPr>
        <w:pStyle w:val="Heading1"/>
        <w:tabs>
          <w:tab w:val="left" w:pos="540"/>
        </w:tabs>
        <w:ind w:left="0" w:firstLine="0"/>
        <w:rPr>
          <w:rFonts w:cs="Times New Roman"/>
          <w:sz w:val="22"/>
          <w:szCs w:val="22"/>
        </w:rPr>
      </w:pPr>
    </w:p>
    <w:p w14:paraId="51B2876B" w14:textId="4C9F94BA" w:rsidR="00AD218F" w:rsidRPr="00FB7501" w:rsidRDefault="002008B2" w:rsidP="00AD218F">
      <w:pPr>
        <w:pStyle w:val="Heading1"/>
        <w:tabs>
          <w:tab w:val="left" w:pos="540"/>
        </w:tabs>
        <w:ind w:left="540" w:hanging="540"/>
        <w:rPr>
          <w:rFonts w:cs="Times New Roman"/>
          <w:sz w:val="22"/>
          <w:szCs w:val="22"/>
        </w:rPr>
      </w:pPr>
      <w:r w:rsidRPr="00FB7501">
        <w:rPr>
          <w:rFonts w:cs="Times New Roman"/>
          <w:sz w:val="22"/>
          <w:szCs w:val="22"/>
        </w:rPr>
        <w:t>I</w:t>
      </w:r>
      <w:r w:rsidR="001362F7" w:rsidRPr="00FB7501">
        <w:rPr>
          <w:rFonts w:cs="Times New Roman"/>
          <w:sz w:val="22"/>
          <w:szCs w:val="22"/>
        </w:rPr>
        <w:t>II</w:t>
      </w:r>
      <w:r w:rsidR="00AD218F" w:rsidRPr="00FB7501">
        <w:rPr>
          <w:rFonts w:cs="Times New Roman"/>
          <w:sz w:val="22"/>
          <w:szCs w:val="22"/>
        </w:rPr>
        <w:t>.</w:t>
      </w:r>
      <w:r w:rsidR="00AD218F" w:rsidRPr="00FB7501">
        <w:rPr>
          <w:rFonts w:cs="Times New Roman"/>
          <w:sz w:val="22"/>
          <w:szCs w:val="22"/>
        </w:rPr>
        <w:tab/>
        <w:t>research Mentor contact information</w:t>
      </w:r>
    </w:p>
    <w:p w14:paraId="4901E71E" w14:textId="0D4CE119" w:rsidR="00AD218F" w:rsidRPr="00FB7501" w:rsidRDefault="00AD218F" w:rsidP="00AD218F">
      <w:pPr>
        <w:ind w:left="540"/>
        <w:rPr>
          <w:rFonts w:cs="Times New Roman"/>
          <w:i/>
          <w:iCs/>
          <w:sz w:val="22"/>
        </w:rPr>
      </w:pPr>
      <w:r w:rsidRPr="00FB7501">
        <w:rPr>
          <w:rFonts w:cs="Times New Roman"/>
          <w:sz w:val="22"/>
        </w:rPr>
        <w:t>Please provide the following information for the investigator(s) who will serve as your research mentor(s)</w:t>
      </w:r>
      <w:r w:rsidR="00C52B91" w:rsidRPr="00FB7501">
        <w:rPr>
          <w:rFonts w:cs="Times New Roman"/>
          <w:sz w:val="22"/>
        </w:rPr>
        <w:t xml:space="preserve">.  </w:t>
      </w:r>
      <w:r w:rsidR="00C52B91" w:rsidRPr="00FB7501">
        <w:rPr>
          <w:rFonts w:cs="Times New Roman"/>
          <w:i/>
          <w:iCs/>
          <w:sz w:val="22"/>
        </w:rPr>
        <w:t>Add additional tables as needed.</w:t>
      </w:r>
    </w:p>
    <w:p w14:paraId="690C3C2B" w14:textId="29DCF5D6" w:rsidR="00AD218F" w:rsidRDefault="00AD218F" w:rsidP="006F7AB8">
      <w:pPr>
        <w:tabs>
          <w:tab w:val="left" w:pos="5130"/>
        </w:tabs>
        <w:spacing w:before="120"/>
        <w:ind w:left="540"/>
        <w:outlineLvl w:val="0"/>
        <w:rPr>
          <w:rFonts w:cs="Times New Roman"/>
          <w:b/>
          <w:sz w:val="22"/>
        </w:rPr>
      </w:pPr>
      <w:r w:rsidRPr="00FB7501">
        <w:rPr>
          <w:rFonts w:cs="Times New Roman"/>
          <w:b/>
          <w:sz w:val="22"/>
        </w:rPr>
        <w:t>Mentor</w:t>
      </w:r>
      <w:r w:rsidR="006F7AB8">
        <w:rPr>
          <w:rFonts w:cs="Times New Roman"/>
          <w:b/>
          <w:sz w:val="22"/>
        </w:rPr>
        <w:t xml:space="preserve"> 1</w:t>
      </w:r>
      <w:r w:rsidR="006F7AB8">
        <w:rPr>
          <w:rFonts w:cs="Times New Roman"/>
          <w:b/>
          <w:sz w:val="22"/>
        </w:rPr>
        <w:tab/>
        <w:t>Mentor 2 (if applicable)</w:t>
      </w:r>
    </w:p>
    <w:tbl>
      <w:tblPr>
        <w:tblW w:w="4765" w:type="pct"/>
        <w:tblInd w:w="53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20"/>
        <w:gridCol w:w="269"/>
        <w:gridCol w:w="4322"/>
      </w:tblGrid>
      <w:tr w:rsidR="006F7AB8" w:rsidRPr="00FB7501" w14:paraId="17B37E50" w14:textId="0A13F36F" w:rsidTr="006F7AB8">
        <w:tc>
          <w:tcPr>
            <w:tcW w:w="2424" w:type="pct"/>
            <w:tcBorders>
              <w:right w:val="single" w:sz="4" w:space="0" w:color="auto"/>
            </w:tcBorders>
            <w:shd w:val="clear" w:color="auto" w:fill="auto"/>
          </w:tcPr>
          <w:p w14:paraId="156D2866" w14:textId="6DB06D2F" w:rsidR="006F7AB8" w:rsidRPr="00FB7501" w:rsidRDefault="006F7AB8" w:rsidP="006F7AB8">
            <w:pPr>
              <w:spacing w:before="60" w:after="60"/>
              <w:rPr>
                <w:rFonts w:cs="Times New Roman"/>
                <w:b/>
                <w:sz w:val="22"/>
              </w:rPr>
            </w:pPr>
            <w:r w:rsidRPr="00FB7501">
              <w:rPr>
                <w:rFonts w:cs="Times New Roman"/>
                <w:b/>
                <w:sz w:val="22"/>
              </w:rPr>
              <w:t xml:space="preserve">Name: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c>
          <w:tcPr>
            <w:tcW w:w="151" w:type="pct"/>
            <w:tcBorders>
              <w:top w:val="nil"/>
              <w:left w:val="single" w:sz="4" w:space="0" w:color="auto"/>
              <w:bottom w:val="nil"/>
              <w:right w:val="single" w:sz="4" w:space="0" w:color="auto"/>
            </w:tcBorders>
          </w:tcPr>
          <w:p w14:paraId="78297EC4" w14:textId="77777777" w:rsidR="006F7AB8" w:rsidRPr="00FB7501" w:rsidRDefault="006F7AB8" w:rsidP="006F7AB8">
            <w:pPr>
              <w:spacing w:before="60" w:after="60"/>
              <w:rPr>
                <w:rFonts w:cs="Times New Roman"/>
                <w:b/>
                <w:sz w:val="22"/>
              </w:rPr>
            </w:pPr>
          </w:p>
        </w:tc>
        <w:tc>
          <w:tcPr>
            <w:tcW w:w="2425" w:type="pct"/>
            <w:tcBorders>
              <w:left w:val="single" w:sz="4" w:space="0" w:color="auto"/>
            </w:tcBorders>
          </w:tcPr>
          <w:p w14:paraId="262CF0D2" w14:textId="28E36FAD" w:rsidR="006F7AB8" w:rsidRPr="00FB7501" w:rsidRDefault="006F7AB8" w:rsidP="006F7AB8">
            <w:pPr>
              <w:spacing w:before="60" w:after="60"/>
              <w:rPr>
                <w:rFonts w:cs="Times New Roman"/>
                <w:b/>
                <w:sz w:val="22"/>
              </w:rPr>
            </w:pPr>
            <w:r w:rsidRPr="00FB7501">
              <w:rPr>
                <w:rFonts w:cs="Times New Roman"/>
                <w:b/>
                <w:sz w:val="22"/>
              </w:rPr>
              <w:t xml:space="preserve">Name: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r w:rsidR="006F7AB8" w:rsidRPr="00FB7501" w14:paraId="4343AEBB" w14:textId="3EA7EB7C" w:rsidTr="006F7AB8">
        <w:tc>
          <w:tcPr>
            <w:tcW w:w="2424" w:type="pct"/>
            <w:tcBorders>
              <w:right w:val="single" w:sz="4" w:space="0" w:color="auto"/>
            </w:tcBorders>
          </w:tcPr>
          <w:p w14:paraId="5C0191D0" w14:textId="24598B41" w:rsidR="006F7AB8" w:rsidRPr="00FB7501" w:rsidRDefault="006F7AB8" w:rsidP="006F7AB8">
            <w:pPr>
              <w:spacing w:before="60" w:after="60"/>
              <w:rPr>
                <w:rFonts w:cs="Times New Roman"/>
                <w:sz w:val="22"/>
              </w:rPr>
            </w:pPr>
            <w:r w:rsidRPr="00FB7501">
              <w:rPr>
                <w:rFonts w:cs="Times New Roman"/>
                <w:b/>
                <w:sz w:val="22"/>
              </w:rPr>
              <w:t xml:space="preserve">Institution: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c>
          <w:tcPr>
            <w:tcW w:w="151" w:type="pct"/>
            <w:tcBorders>
              <w:top w:val="nil"/>
              <w:left w:val="single" w:sz="4" w:space="0" w:color="auto"/>
              <w:bottom w:val="nil"/>
              <w:right w:val="single" w:sz="4" w:space="0" w:color="auto"/>
            </w:tcBorders>
          </w:tcPr>
          <w:p w14:paraId="4006DA99" w14:textId="77777777" w:rsidR="006F7AB8" w:rsidRPr="00FB7501" w:rsidRDefault="006F7AB8" w:rsidP="006F7AB8">
            <w:pPr>
              <w:spacing w:before="60" w:after="60"/>
              <w:rPr>
                <w:rFonts w:cs="Times New Roman"/>
                <w:b/>
                <w:sz w:val="22"/>
              </w:rPr>
            </w:pPr>
          </w:p>
        </w:tc>
        <w:tc>
          <w:tcPr>
            <w:tcW w:w="2425" w:type="pct"/>
            <w:tcBorders>
              <w:left w:val="single" w:sz="4" w:space="0" w:color="auto"/>
            </w:tcBorders>
          </w:tcPr>
          <w:p w14:paraId="41D91FCD" w14:textId="38400289" w:rsidR="006F7AB8" w:rsidRPr="00FB7501" w:rsidRDefault="006F7AB8" w:rsidP="006F7AB8">
            <w:pPr>
              <w:spacing w:before="60" w:after="60"/>
              <w:rPr>
                <w:rFonts w:cs="Times New Roman"/>
                <w:b/>
                <w:sz w:val="22"/>
              </w:rPr>
            </w:pPr>
            <w:r w:rsidRPr="00FB7501">
              <w:rPr>
                <w:rFonts w:cs="Times New Roman"/>
                <w:b/>
                <w:sz w:val="22"/>
              </w:rPr>
              <w:t xml:space="preserve">Institution: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r w:rsidR="006F7AB8" w:rsidRPr="00FB7501" w14:paraId="2310661B" w14:textId="1D9DC226" w:rsidTr="006F7AB8">
        <w:tc>
          <w:tcPr>
            <w:tcW w:w="2424" w:type="pct"/>
            <w:tcBorders>
              <w:right w:val="single" w:sz="4" w:space="0" w:color="auto"/>
            </w:tcBorders>
          </w:tcPr>
          <w:p w14:paraId="1693116E" w14:textId="1A3FF4BD" w:rsidR="006F7AB8" w:rsidRPr="00FB7501" w:rsidRDefault="006F7AB8" w:rsidP="006F7AB8">
            <w:pPr>
              <w:spacing w:before="60" w:after="60"/>
              <w:rPr>
                <w:rFonts w:cs="Times New Roman"/>
                <w:b/>
                <w:sz w:val="22"/>
              </w:rPr>
            </w:pPr>
            <w:r w:rsidRPr="00FB7501">
              <w:rPr>
                <w:rFonts w:cs="Times New Roman"/>
                <w:b/>
                <w:sz w:val="22"/>
              </w:rPr>
              <w:t xml:space="preserve">Title: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c>
          <w:tcPr>
            <w:tcW w:w="151" w:type="pct"/>
            <w:tcBorders>
              <w:top w:val="nil"/>
              <w:left w:val="single" w:sz="4" w:space="0" w:color="auto"/>
              <w:bottom w:val="nil"/>
              <w:right w:val="single" w:sz="4" w:space="0" w:color="auto"/>
            </w:tcBorders>
          </w:tcPr>
          <w:p w14:paraId="40587D26" w14:textId="77777777" w:rsidR="006F7AB8" w:rsidRPr="00FB7501" w:rsidRDefault="006F7AB8" w:rsidP="006F7AB8">
            <w:pPr>
              <w:spacing w:before="60" w:after="60"/>
              <w:rPr>
                <w:rFonts w:cs="Times New Roman"/>
                <w:b/>
                <w:sz w:val="22"/>
              </w:rPr>
            </w:pPr>
          </w:p>
        </w:tc>
        <w:tc>
          <w:tcPr>
            <w:tcW w:w="2425" w:type="pct"/>
            <w:tcBorders>
              <w:left w:val="single" w:sz="4" w:space="0" w:color="auto"/>
            </w:tcBorders>
          </w:tcPr>
          <w:p w14:paraId="13F4D8B8" w14:textId="0AAE0E93" w:rsidR="006F7AB8" w:rsidRPr="00FB7501" w:rsidRDefault="006F7AB8" w:rsidP="006F7AB8">
            <w:pPr>
              <w:spacing w:before="60" w:after="60"/>
              <w:rPr>
                <w:rFonts w:cs="Times New Roman"/>
                <w:b/>
                <w:sz w:val="22"/>
              </w:rPr>
            </w:pPr>
            <w:r w:rsidRPr="00FB7501">
              <w:rPr>
                <w:rFonts w:cs="Times New Roman"/>
                <w:b/>
                <w:sz w:val="22"/>
              </w:rPr>
              <w:t xml:space="preserve">Title: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r w:rsidR="006F7AB8" w:rsidRPr="00FB7501" w14:paraId="2AF72CB5" w14:textId="27568B3B" w:rsidTr="006F7AB8">
        <w:tc>
          <w:tcPr>
            <w:tcW w:w="2424" w:type="pct"/>
            <w:tcBorders>
              <w:right w:val="single" w:sz="4" w:space="0" w:color="auto"/>
            </w:tcBorders>
          </w:tcPr>
          <w:p w14:paraId="4729D5AD" w14:textId="229CAC03" w:rsidR="006F7AB8" w:rsidRPr="00FB7501" w:rsidRDefault="006F7AB8" w:rsidP="006F7AB8">
            <w:pPr>
              <w:spacing w:before="60" w:after="60"/>
              <w:rPr>
                <w:rFonts w:cs="Times New Roman"/>
                <w:b/>
                <w:sz w:val="22"/>
              </w:rPr>
            </w:pPr>
            <w:r w:rsidRPr="00FB7501">
              <w:rPr>
                <w:rFonts w:cs="Times New Roman"/>
                <w:b/>
                <w:sz w:val="22"/>
              </w:rPr>
              <w:t>E-mail address:</w:t>
            </w:r>
            <w:r w:rsidRPr="00FB7501">
              <w:rPr>
                <w:rFonts w:cs="Times New Roman"/>
                <w:sz w:val="22"/>
              </w:rPr>
              <w:t xml:space="preserve">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c>
          <w:tcPr>
            <w:tcW w:w="151" w:type="pct"/>
            <w:tcBorders>
              <w:top w:val="nil"/>
              <w:left w:val="single" w:sz="4" w:space="0" w:color="auto"/>
              <w:bottom w:val="nil"/>
              <w:right w:val="single" w:sz="4" w:space="0" w:color="auto"/>
            </w:tcBorders>
          </w:tcPr>
          <w:p w14:paraId="4E4CEF5B" w14:textId="77777777" w:rsidR="006F7AB8" w:rsidRPr="00FB7501" w:rsidRDefault="006F7AB8" w:rsidP="006F7AB8">
            <w:pPr>
              <w:spacing w:before="60" w:after="60"/>
              <w:rPr>
                <w:rFonts w:cs="Times New Roman"/>
                <w:b/>
                <w:sz w:val="22"/>
              </w:rPr>
            </w:pPr>
          </w:p>
        </w:tc>
        <w:tc>
          <w:tcPr>
            <w:tcW w:w="2425" w:type="pct"/>
            <w:tcBorders>
              <w:left w:val="single" w:sz="4" w:space="0" w:color="auto"/>
            </w:tcBorders>
          </w:tcPr>
          <w:p w14:paraId="0910AA42" w14:textId="5271D7D8" w:rsidR="006F7AB8" w:rsidRPr="00FB7501" w:rsidRDefault="006F7AB8" w:rsidP="006F7AB8">
            <w:pPr>
              <w:spacing w:before="60" w:after="60"/>
              <w:rPr>
                <w:rFonts w:cs="Times New Roman"/>
                <w:b/>
                <w:sz w:val="22"/>
              </w:rPr>
            </w:pPr>
            <w:r w:rsidRPr="00FB7501">
              <w:rPr>
                <w:rFonts w:cs="Times New Roman"/>
                <w:b/>
                <w:sz w:val="22"/>
              </w:rPr>
              <w:t>E-mail address:</w:t>
            </w:r>
            <w:r w:rsidRPr="00FB7501">
              <w:rPr>
                <w:rFonts w:cs="Times New Roman"/>
                <w:sz w:val="22"/>
              </w:rPr>
              <w:t xml:space="preserve">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r w:rsidR="006F7AB8" w:rsidRPr="00FB7501" w14:paraId="72ED5CBC" w14:textId="21CBD8EA" w:rsidTr="006F7AB8">
        <w:tc>
          <w:tcPr>
            <w:tcW w:w="2424" w:type="pct"/>
            <w:tcBorders>
              <w:right w:val="single" w:sz="4" w:space="0" w:color="auto"/>
            </w:tcBorders>
          </w:tcPr>
          <w:p w14:paraId="677AF3F1" w14:textId="6F7FAF27" w:rsidR="006F7AB8" w:rsidRPr="00FB7501" w:rsidRDefault="006F7AB8" w:rsidP="006F7AB8">
            <w:pPr>
              <w:spacing w:before="60" w:after="60"/>
              <w:rPr>
                <w:rFonts w:cs="Times New Roman"/>
                <w:b/>
                <w:sz w:val="22"/>
              </w:rPr>
            </w:pPr>
            <w:r w:rsidRPr="00FB7501">
              <w:rPr>
                <w:rFonts w:cs="Times New Roman"/>
                <w:b/>
                <w:sz w:val="22"/>
              </w:rPr>
              <w:t xml:space="preserve">Telephone Number: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c>
          <w:tcPr>
            <w:tcW w:w="151" w:type="pct"/>
            <w:tcBorders>
              <w:top w:val="nil"/>
              <w:left w:val="single" w:sz="4" w:space="0" w:color="auto"/>
              <w:bottom w:val="nil"/>
              <w:right w:val="single" w:sz="4" w:space="0" w:color="auto"/>
            </w:tcBorders>
          </w:tcPr>
          <w:p w14:paraId="78C38B3A" w14:textId="77777777" w:rsidR="006F7AB8" w:rsidRPr="00FB7501" w:rsidRDefault="006F7AB8" w:rsidP="006F7AB8">
            <w:pPr>
              <w:spacing w:before="60" w:after="60"/>
              <w:rPr>
                <w:rFonts w:cs="Times New Roman"/>
                <w:b/>
                <w:sz w:val="22"/>
              </w:rPr>
            </w:pPr>
          </w:p>
        </w:tc>
        <w:tc>
          <w:tcPr>
            <w:tcW w:w="2425" w:type="pct"/>
            <w:tcBorders>
              <w:left w:val="single" w:sz="4" w:space="0" w:color="auto"/>
            </w:tcBorders>
          </w:tcPr>
          <w:p w14:paraId="1003B56B" w14:textId="74726D61" w:rsidR="006F7AB8" w:rsidRPr="00FB7501" w:rsidRDefault="006F7AB8" w:rsidP="006F7AB8">
            <w:pPr>
              <w:spacing w:before="60" w:after="60"/>
              <w:rPr>
                <w:rFonts w:cs="Times New Roman"/>
                <w:b/>
                <w:sz w:val="22"/>
              </w:rPr>
            </w:pPr>
            <w:r w:rsidRPr="00FB7501">
              <w:rPr>
                <w:rFonts w:cs="Times New Roman"/>
                <w:b/>
                <w:sz w:val="22"/>
              </w:rPr>
              <w:t xml:space="preserve">Telephone Number: </w:t>
            </w: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bl>
    <w:p w14:paraId="1472A7A7" w14:textId="77777777" w:rsidR="00AD218F" w:rsidRPr="00FB7501" w:rsidRDefault="00AD218F" w:rsidP="00AD218F">
      <w:pPr>
        <w:ind w:left="540"/>
        <w:rPr>
          <w:rFonts w:cs="Times New Roman"/>
          <w:sz w:val="22"/>
        </w:rPr>
      </w:pPr>
    </w:p>
    <w:p w14:paraId="4B03F1D0" w14:textId="1E85082C" w:rsidR="001362F7" w:rsidRPr="00FB7501" w:rsidRDefault="001362F7" w:rsidP="001362F7">
      <w:pPr>
        <w:pStyle w:val="Heading1"/>
        <w:numPr>
          <w:ilvl w:val="0"/>
          <w:numId w:val="10"/>
        </w:numPr>
        <w:tabs>
          <w:tab w:val="left" w:pos="540"/>
        </w:tabs>
        <w:ind w:left="270" w:hanging="270"/>
        <w:rPr>
          <w:rFonts w:cs="Times New Roman"/>
          <w:sz w:val="22"/>
          <w:szCs w:val="22"/>
        </w:rPr>
      </w:pPr>
      <w:r w:rsidRPr="00FB7501">
        <w:rPr>
          <w:rFonts w:cs="Times New Roman"/>
          <w:sz w:val="22"/>
          <w:szCs w:val="22"/>
        </w:rPr>
        <w:t>Project Title</w:t>
      </w:r>
    </w:p>
    <w:p w14:paraId="716097CB" w14:textId="77777777" w:rsidR="001362F7" w:rsidRPr="00FB7501" w:rsidRDefault="001362F7" w:rsidP="001362F7">
      <w:pPr>
        <w:spacing w:before="120"/>
        <w:ind w:left="540"/>
        <w:outlineLvl w:val="0"/>
        <w:rPr>
          <w:rFonts w:cs="Times New Roman"/>
          <w:b/>
          <w:sz w:val="22"/>
        </w:rPr>
      </w:pPr>
      <w:r w:rsidRPr="00FB7501">
        <w:rPr>
          <w:rFonts w:cs="Times New Roman"/>
          <w:b/>
          <w:sz w:val="22"/>
        </w:rPr>
        <w:t>Enter project title below:</w:t>
      </w:r>
    </w:p>
    <w:tbl>
      <w:tblPr>
        <w:tblW w:w="8820" w:type="dxa"/>
        <w:tblInd w:w="6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8820"/>
      </w:tblGrid>
      <w:tr w:rsidR="001362F7" w:rsidRPr="00FB7501" w14:paraId="68645305" w14:textId="77777777" w:rsidTr="00F5112C">
        <w:tc>
          <w:tcPr>
            <w:tcW w:w="8820" w:type="dxa"/>
          </w:tcPr>
          <w:p w14:paraId="21AC41C8" w14:textId="62E750F4" w:rsidR="001362F7" w:rsidRPr="00FB7501" w:rsidRDefault="00C6145B" w:rsidP="00F5112C">
            <w:pPr>
              <w:spacing w:before="60" w:after="60"/>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bl>
    <w:p w14:paraId="60AC3F44" w14:textId="77777777" w:rsidR="001362F7" w:rsidRPr="00FB7501" w:rsidRDefault="001362F7" w:rsidP="00AD218F">
      <w:pPr>
        <w:ind w:left="540"/>
        <w:rPr>
          <w:rFonts w:cs="Times New Roman"/>
          <w:sz w:val="22"/>
        </w:rPr>
      </w:pPr>
    </w:p>
    <w:p w14:paraId="5CF7F136" w14:textId="68E89E7F" w:rsidR="002008B2" w:rsidRPr="00FB7501" w:rsidRDefault="002008B2" w:rsidP="006F7AB8">
      <w:pPr>
        <w:pStyle w:val="Heading1"/>
        <w:keepNext/>
        <w:keepLines/>
        <w:tabs>
          <w:tab w:val="left" w:pos="540"/>
        </w:tabs>
        <w:ind w:left="547" w:hanging="540"/>
        <w:rPr>
          <w:rFonts w:cs="Times New Roman"/>
          <w:sz w:val="22"/>
          <w:szCs w:val="22"/>
        </w:rPr>
      </w:pPr>
      <w:r w:rsidRPr="00FB7501">
        <w:rPr>
          <w:rFonts w:cs="Times New Roman"/>
          <w:sz w:val="22"/>
          <w:szCs w:val="22"/>
        </w:rPr>
        <w:lastRenderedPageBreak/>
        <w:t>V.</w:t>
      </w:r>
      <w:r w:rsidRPr="00FB7501">
        <w:rPr>
          <w:rFonts w:cs="Times New Roman"/>
          <w:sz w:val="22"/>
          <w:szCs w:val="22"/>
        </w:rPr>
        <w:tab/>
        <w:t>OPTIONAL INFORMATION</w:t>
      </w:r>
    </w:p>
    <w:p w14:paraId="2EED849A" w14:textId="77777777" w:rsidR="002008B2" w:rsidRPr="00FB7501" w:rsidRDefault="002008B2" w:rsidP="006F7AB8">
      <w:pPr>
        <w:keepNext/>
        <w:keepLines/>
        <w:ind w:left="547"/>
        <w:rPr>
          <w:rFonts w:cs="Times New Roman"/>
          <w:sz w:val="22"/>
        </w:rPr>
      </w:pPr>
      <w:r w:rsidRPr="00FB7501">
        <w:rPr>
          <w:rFonts w:cs="Times New Roman"/>
          <w:sz w:val="22"/>
        </w:rPr>
        <w:t>The AMC Career Enhancement Program Directors would like feedback on topics of interest for presentation during the program. Responses will not be scored or considered by the Executive Committee during their review.</w:t>
      </w:r>
    </w:p>
    <w:tbl>
      <w:tblPr>
        <w:tblW w:w="8887" w:type="dxa"/>
        <w:tblInd w:w="6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8887"/>
      </w:tblGrid>
      <w:tr w:rsidR="002008B2" w:rsidRPr="00FB7501" w14:paraId="798222C5" w14:textId="77777777">
        <w:trPr>
          <w:trHeight w:val="1593"/>
        </w:trPr>
        <w:tc>
          <w:tcPr>
            <w:tcW w:w="8887" w:type="dxa"/>
          </w:tcPr>
          <w:p w14:paraId="6904D592" w14:textId="77777777" w:rsidR="002008B2" w:rsidRPr="00FB7501" w:rsidRDefault="002008B2">
            <w:pPr>
              <w:rPr>
                <w:rFonts w:cs="Times New Roman"/>
                <w:sz w:val="22"/>
              </w:rPr>
            </w:pPr>
            <w:r w:rsidRPr="00FB7501">
              <w:rPr>
                <w:rFonts w:cs="Times New Roman"/>
                <w:sz w:val="22"/>
              </w:rPr>
              <w:fldChar w:fldCharType="begin">
                <w:ffData>
                  <w:name w:val="Text52"/>
                  <w:enabled/>
                  <w:calcOnExit w:val="0"/>
                  <w:textInput>
                    <w:maxLength w:val="395"/>
                  </w:textInput>
                </w:ffData>
              </w:fldChar>
            </w:r>
            <w:r w:rsidRPr="00FB7501">
              <w:rPr>
                <w:rFonts w:cs="Times New Roman"/>
                <w:sz w:val="22"/>
              </w:rPr>
              <w:instrText xml:space="preserve"> FORMTEXT </w:instrText>
            </w:r>
            <w:r w:rsidRPr="00FB7501">
              <w:rPr>
                <w:rFonts w:cs="Times New Roman"/>
                <w:sz w:val="22"/>
              </w:rPr>
            </w:r>
            <w:r w:rsidRPr="00FB7501">
              <w:rPr>
                <w:rFonts w:cs="Times New Roman"/>
                <w:sz w:val="22"/>
              </w:rPr>
              <w:fldChar w:fldCharType="separate"/>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noProof/>
                <w:sz w:val="22"/>
              </w:rPr>
              <w:t> </w:t>
            </w:r>
            <w:r w:rsidRPr="00FB7501">
              <w:rPr>
                <w:rFonts w:cs="Times New Roman"/>
                <w:sz w:val="22"/>
              </w:rPr>
              <w:fldChar w:fldCharType="end"/>
            </w:r>
          </w:p>
        </w:tc>
      </w:tr>
    </w:tbl>
    <w:p w14:paraId="107CCC84" w14:textId="77777777" w:rsidR="002008B2" w:rsidRPr="00FB7501" w:rsidRDefault="002008B2" w:rsidP="002008B2">
      <w:pPr>
        <w:rPr>
          <w:rFonts w:cs="Times New Roman"/>
          <w:sz w:val="22"/>
        </w:rPr>
      </w:pPr>
    </w:p>
    <w:p w14:paraId="0168ED92" w14:textId="7745D23E" w:rsidR="00C66A9D" w:rsidRPr="00F621DF" w:rsidRDefault="00C66A9D" w:rsidP="00F621DF">
      <w:pPr>
        <w:pStyle w:val="Heading1"/>
        <w:tabs>
          <w:tab w:val="left" w:pos="540"/>
        </w:tabs>
        <w:ind w:left="540" w:hanging="540"/>
        <w:rPr>
          <w:rFonts w:eastAsia="Times New Roman" w:cs="Times New Roman"/>
          <w:sz w:val="22"/>
        </w:rPr>
      </w:pPr>
      <w:r w:rsidRPr="00F621DF">
        <w:rPr>
          <w:rFonts w:eastAsia="Times New Roman" w:cs="Times New Roman"/>
          <w:sz w:val="22"/>
        </w:rPr>
        <w:t>V</w:t>
      </w:r>
      <w:r w:rsidR="006941FA" w:rsidRPr="00F621DF">
        <w:rPr>
          <w:rFonts w:eastAsia="Times New Roman" w:cs="Times New Roman"/>
          <w:sz w:val="22"/>
        </w:rPr>
        <w:t>I</w:t>
      </w:r>
      <w:r w:rsidR="00F621DF">
        <w:rPr>
          <w:rFonts w:eastAsia="Times New Roman" w:cs="Times New Roman"/>
          <w:sz w:val="22"/>
        </w:rPr>
        <w:t>.</w:t>
      </w:r>
      <w:r w:rsidR="00F621DF">
        <w:rPr>
          <w:rFonts w:eastAsia="Times New Roman" w:cs="Times New Roman"/>
          <w:sz w:val="22"/>
        </w:rPr>
        <w:tab/>
      </w:r>
      <w:r w:rsidRPr="00F621DF">
        <w:rPr>
          <w:rFonts w:eastAsia="Times New Roman" w:cs="Times New Roman"/>
          <w:sz w:val="22"/>
        </w:rPr>
        <w:t>CERTIFIED APPLICANT STATEMENT</w:t>
      </w:r>
    </w:p>
    <w:p w14:paraId="316EB888" w14:textId="4E1B4169" w:rsidR="00C66A9D" w:rsidRPr="00FB7501" w:rsidRDefault="00C66A9D" w:rsidP="00C66A9D">
      <w:pPr>
        <w:autoSpaceDE w:val="0"/>
        <w:autoSpaceDN w:val="0"/>
        <w:adjustRightInd w:val="0"/>
        <w:rPr>
          <w:rFonts w:cs="Times New Roman"/>
          <w:sz w:val="22"/>
        </w:rPr>
      </w:pPr>
      <w:r w:rsidRPr="00FB7501">
        <w:rPr>
          <w:rFonts w:cs="Times New Roman"/>
          <w:sz w:val="22"/>
        </w:rPr>
        <w:t xml:space="preserve">The Applicant certifies that the above information is accurate to the best of their knowledge.  The Applicant agrees to utilize the grant funds </w:t>
      </w:r>
      <w:r w:rsidR="00DB352F" w:rsidRPr="00FB7501">
        <w:rPr>
          <w:rFonts w:cs="Times New Roman"/>
          <w:sz w:val="22"/>
        </w:rPr>
        <w:t xml:space="preserve">towards the scholar’s salary or research needs </w:t>
      </w:r>
      <w:r w:rsidRPr="00FB7501">
        <w:rPr>
          <w:rFonts w:cs="Times New Roman"/>
          <w:sz w:val="22"/>
        </w:rPr>
        <w:t>as detailed in the project proposal. A typed name will serve as the applicant signature.</w:t>
      </w:r>
    </w:p>
    <w:p w14:paraId="7FA9FF9D" w14:textId="77777777" w:rsidR="00C66A9D" w:rsidRPr="00FB7501" w:rsidRDefault="00C66A9D" w:rsidP="00C66A9D">
      <w:pPr>
        <w:autoSpaceDE w:val="0"/>
        <w:autoSpaceDN w:val="0"/>
        <w:adjustRightInd w:val="0"/>
        <w:rPr>
          <w:rFonts w:cs="Times New Roman"/>
          <w:sz w:val="22"/>
        </w:rPr>
      </w:pPr>
    </w:p>
    <w:p w14:paraId="37C016F2" w14:textId="143192E0" w:rsidR="00C66A9D" w:rsidRPr="00FB7501" w:rsidRDefault="00C66A9D" w:rsidP="00C66A9D">
      <w:pPr>
        <w:autoSpaceDE w:val="0"/>
        <w:autoSpaceDN w:val="0"/>
        <w:adjustRightInd w:val="0"/>
        <w:rPr>
          <w:rFonts w:cs="Times New Roman"/>
          <w:sz w:val="22"/>
        </w:rPr>
      </w:pPr>
      <w:r w:rsidRPr="00F621DF">
        <w:rPr>
          <w:rFonts w:cs="Times New Roman"/>
          <w:b/>
          <w:sz w:val="22"/>
        </w:rPr>
        <w:t>Applicant Signature</w:t>
      </w:r>
      <w:r w:rsidRPr="00F621DF">
        <w:rPr>
          <w:rFonts w:cs="Times New Roman"/>
          <w:b/>
          <w:bCs/>
          <w:sz w:val="22"/>
        </w:rPr>
        <w:t>:</w:t>
      </w:r>
      <w:r w:rsidRPr="00FB7501">
        <w:rPr>
          <w:rFonts w:cs="Times New Roman"/>
          <w:sz w:val="22"/>
        </w:rPr>
        <w:t xml:space="preserve"> __</w:t>
      </w:r>
      <w:r w:rsidR="00F621DF" w:rsidRPr="00FB7501">
        <w:rPr>
          <w:rFonts w:cs="Times New Roman"/>
          <w:sz w:val="22"/>
          <w:u w:val="single"/>
        </w:rPr>
        <w:fldChar w:fldCharType="begin">
          <w:ffData>
            <w:name w:val="Text52"/>
            <w:enabled/>
            <w:calcOnExit w:val="0"/>
            <w:textInput>
              <w:maxLength w:val="395"/>
            </w:textInput>
          </w:ffData>
        </w:fldChar>
      </w:r>
      <w:r w:rsidR="00F621DF" w:rsidRPr="00FB7501">
        <w:rPr>
          <w:rFonts w:cs="Times New Roman"/>
          <w:sz w:val="22"/>
          <w:u w:val="single"/>
        </w:rPr>
        <w:instrText xml:space="preserve"> FORMTEXT </w:instrText>
      </w:r>
      <w:r w:rsidR="00F621DF" w:rsidRPr="00FB7501">
        <w:rPr>
          <w:rFonts w:cs="Times New Roman"/>
          <w:sz w:val="22"/>
          <w:u w:val="single"/>
        </w:rPr>
      </w:r>
      <w:r w:rsidR="00F621DF" w:rsidRPr="00FB7501">
        <w:rPr>
          <w:rFonts w:cs="Times New Roman"/>
          <w:sz w:val="22"/>
          <w:u w:val="single"/>
        </w:rPr>
        <w:fldChar w:fldCharType="separate"/>
      </w:r>
      <w:r w:rsidR="00F621DF" w:rsidRPr="00FB7501">
        <w:rPr>
          <w:rFonts w:cs="Times New Roman"/>
          <w:noProof/>
          <w:sz w:val="22"/>
          <w:u w:val="single"/>
        </w:rPr>
        <w:t> </w:t>
      </w:r>
      <w:r w:rsidR="00F621DF" w:rsidRPr="00FB7501">
        <w:rPr>
          <w:rFonts w:cs="Times New Roman"/>
          <w:noProof/>
          <w:sz w:val="22"/>
          <w:u w:val="single"/>
        </w:rPr>
        <w:t> </w:t>
      </w:r>
      <w:r w:rsidR="00F621DF" w:rsidRPr="00FB7501">
        <w:rPr>
          <w:rFonts w:cs="Times New Roman"/>
          <w:noProof/>
          <w:sz w:val="22"/>
          <w:u w:val="single"/>
        </w:rPr>
        <w:t> </w:t>
      </w:r>
      <w:r w:rsidR="00F621DF" w:rsidRPr="00FB7501">
        <w:rPr>
          <w:rFonts w:cs="Times New Roman"/>
          <w:noProof/>
          <w:sz w:val="22"/>
          <w:u w:val="single"/>
        </w:rPr>
        <w:t> </w:t>
      </w:r>
      <w:r w:rsidR="00F621DF" w:rsidRPr="00FB7501">
        <w:rPr>
          <w:rFonts w:cs="Times New Roman"/>
          <w:noProof/>
          <w:sz w:val="22"/>
          <w:u w:val="single"/>
        </w:rPr>
        <w:t> </w:t>
      </w:r>
      <w:r w:rsidR="00F621DF" w:rsidRPr="00FB7501">
        <w:rPr>
          <w:rFonts w:cs="Times New Roman"/>
          <w:sz w:val="22"/>
          <w:u w:val="single"/>
        </w:rPr>
        <w:fldChar w:fldCharType="end"/>
      </w:r>
      <w:r w:rsidR="00F621DF">
        <w:rPr>
          <w:rFonts w:cs="Times New Roman"/>
          <w:sz w:val="22"/>
        </w:rPr>
        <w:t>__________</w:t>
      </w:r>
      <w:r w:rsidRPr="00FB7501">
        <w:rPr>
          <w:rFonts w:cs="Times New Roman"/>
          <w:sz w:val="22"/>
        </w:rPr>
        <w:t>______________________________________________</w:t>
      </w:r>
    </w:p>
    <w:p w14:paraId="5F3D092B" w14:textId="77777777" w:rsidR="00C66A9D" w:rsidRPr="00FB7501" w:rsidRDefault="00C66A9D" w:rsidP="00C66A9D">
      <w:pPr>
        <w:autoSpaceDE w:val="0"/>
        <w:autoSpaceDN w:val="0"/>
        <w:adjustRightInd w:val="0"/>
        <w:rPr>
          <w:rFonts w:cs="Times New Roman"/>
          <w:sz w:val="22"/>
        </w:rPr>
      </w:pPr>
    </w:p>
    <w:p w14:paraId="4395ACDC" w14:textId="43888E9F" w:rsidR="00C66A9D" w:rsidRPr="00FB7501" w:rsidRDefault="00C66A9D" w:rsidP="00C66A9D">
      <w:pPr>
        <w:autoSpaceDE w:val="0"/>
        <w:autoSpaceDN w:val="0"/>
        <w:adjustRightInd w:val="0"/>
        <w:rPr>
          <w:rFonts w:cs="Times New Roman"/>
          <w:sz w:val="22"/>
        </w:rPr>
      </w:pPr>
      <w:r w:rsidRPr="00F621DF">
        <w:rPr>
          <w:rFonts w:cs="Times New Roman"/>
          <w:b/>
          <w:sz w:val="22"/>
        </w:rPr>
        <w:t>Date</w:t>
      </w:r>
      <w:r w:rsidRPr="00F621DF">
        <w:rPr>
          <w:rFonts w:cs="Times New Roman"/>
          <w:b/>
          <w:bCs/>
          <w:sz w:val="22"/>
        </w:rPr>
        <w:t>:</w:t>
      </w:r>
      <w:r w:rsidRPr="00FB7501">
        <w:rPr>
          <w:rFonts w:cs="Times New Roman"/>
          <w:sz w:val="22"/>
        </w:rPr>
        <w:t xml:space="preserve"> ____</w:t>
      </w:r>
      <w:r w:rsidR="00F621DF" w:rsidRPr="00FB7501">
        <w:rPr>
          <w:rFonts w:cs="Times New Roman"/>
          <w:sz w:val="22"/>
          <w:u w:val="single"/>
        </w:rPr>
        <w:fldChar w:fldCharType="begin">
          <w:ffData>
            <w:name w:val="Text52"/>
            <w:enabled/>
            <w:calcOnExit w:val="0"/>
            <w:textInput>
              <w:maxLength w:val="395"/>
            </w:textInput>
          </w:ffData>
        </w:fldChar>
      </w:r>
      <w:r w:rsidR="00F621DF" w:rsidRPr="00FB7501">
        <w:rPr>
          <w:rFonts w:cs="Times New Roman"/>
          <w:sz w:val="22"/>
          <w:u w:val="single"/>
        </w:rPr>
        <w:instrText xml:space="preserve"> FORMTEXT </w:instrText>
      </w:r>
      <w:r w:rsidR="00F621DF" w:rsidRPr="00FB7501">
        <w:rPr>
          <w:rFonts w:cs="Times New Roman"/>
          <w:sz w:val="22"/>
          <w:u w:val="single"/>
        </w:rPr>
      </w:r>
      <w:r w:rsidR="00F621DF" w:rsidRPr="00FB7501">
        <w:rPr>
          <w:rFonts w:cs="Times New Roman"/>
          <w:sz w:val="22"/>
          <w:u w:val="single"/>
        </w:rPr>
        <w:fldChar w:fldCharType="separate"/>
      </w:r>
      <w:r w:rsidR="00F621DF" w:rsidRPr="00FB7501">
        <w:rPr>
          <w:rFonts w:cs="Times New Roman"/>
          <w:noProof/>
          <w:sz w:val="22"/>
          <w:u w:val="single"/>
        </w:rPr>
        <w:t> </w:t>
      </w:r>
      <w:r w:rsidR="00F621DF" w:rsidRPr="00FB7501">
        <w:rPr>
          <w:rFonts w:cs="Times New Roman"/>
          <w:noProof/>
          <w:sz w:val="22"/>
          <w:u w:val="single"/>
        </w:rPr>
        <w:t> </w:t>
      </w:r>
      <w:r w:rsidR="00F621DF" w:rsidRPr="00FB7501">
        <w:rPr>
          <w:rFonts w:cs="Times New Roman"/>
          <w:noProof/>
          <w:sz w:val="22"/>
          <w:u w:val="single"/>
        </w:rPr>
        <w:t> </w:t>
      </w:r>
      <w:r w:rsidR="00F621DF" w:rsidRPr="00FB7501">
        <w:rPr>
          <w:rFonts w:cs="Times New Roman"/>
          <w:noProof/>
          <w:sz w:val="22"/>
          <w:u w:val="single"/>
        </w:rPr>
        <w:t> </w:t>
      </w:r>
      <w:r w:rsidR="00F621DF" w:rsidRPr="00FB7501">
        <w:rPr>
          <w:rFonts w:cs="Times New Roman"/>
          <w:noProof/>
          <w:sz w:val="22"/>
          <w:u w:val="single"/>
        </w:rPr>
        <w:t> </w:t>
      </w:r>
      <w:r w:rsidR="00F621DF" w:rsidRPr="00FB7501">
        <w:rPr>
          <w:rFonts w:cs="Times New Roman"/>
          <w:sz w:val="22"/>
          <w:u w:val="single"/>
        </w:rPr>
        <w:fldChar w:fldCharType="end"/>
      </w:r>
      <w:r w:rsidRPr="00FB7501">
        <w:rPr>
          <w:rFonts w:cs="Times New Roman"/>
          <w:sz w:val="22"/>
        </w:rPr>
        <w:t>______________</w:t>
      </w:r>
    </w:p>
    <w:p w14:paraId="7A08AB80" w14:textId="77777777" w:rsidR="00AD218F" w:rsidRPr="00FB7501" w:rsidRDefault="00AD218F" w:rsidP="008D5AAE">
      <w:pPr>
        <w:spacing w:after="0"/>
        <w:rPr>
          <w:rFonts w:cs="Times New Roman"/>
          <w:sz w:val="22"/>
        </w:rPr>
      </w:pPr>
    </w:p>
    <w:sectPr w:rsidR="00AD218F" w:rsidRPr="00FB7501" w:rsidSect="001274B1">
      <w:headerReference w:type="default"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8B9F" w14:textId="77777777" w:rsidR="00AE0AAD" w:rsidRDefault="00AE0AAD">
      <w:r>
        <w:separator/>
      </w:r>
    </w:p>
  </w:endnote>
  <w:endnote w:type="continuationSeparator" w:id="0">
    <w:p w14:paraId="5904090B" w14:textId="77777777" w:rsidR="00AE0AAD" w:rsidRDefault="00AE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5B7" w14:textId="77777777" w:rsidR="00FC1E11" w:rsidRDefault="00FC1E11" w:rsidP="00FC1E11">
    <w:pPr>
      <w:pStyle w:val="Footer"/>
      <w:pBdr>
        <w:top w:val="single" w:sz="4" w:space="1" w:color="auto"/>
      </w:pBdr>
      <w:spacing w:after="0"/>
      <w:jc w:val="center"/>
      <w:rPr>
        <w:sz w:val="14"/>
        <w:szCs w:val="14"/>
      </w:rPr>
    </w:pPr>
  </w:p>
  <w:p w14:paraId="6E37FA1F" w14:textId="55290B9E" w:rsidR="00FC1E11" w:rsidRDefault="00FC1E11" w:rsidP="00FC1E11">
    <w:pPr>
      <w:pStyle w:val="Footer"/>
      <w:pBdr>
        <w:top w:val="single" w:sz="4" w:space="1" w:color="auto"/>
      </w:pBdr>
      <w:spacing w:after="0"/>
      <w:jc w:val="center"/>
      <w:rPr>
        <w:sz w:val="14"/>
        <w:szCs w:val="14"/>
      </w:rPr>
    </w:pPr>
    <w:r w:rsidRPr="00FD0022">
      <w:rPr>
        <w:sz w:val="14"/>
        <w:szCs w:val="14"/>
      </w:rPr>
      <w:t xml:space="preserve">The Emmes Company, LLC </w:t>
    </w:r>
    <w:r w:rsidRPr="00FD0022">
      <w:rPr>
        <w:sz w:val="14"/>
        <w:szCs w:val="14"/>
      </w:rPr>
      <w:sym w:font="Wingdings" w:char="F09F"/>
    </w:r>
    <w:r w:rsidRPr="00FD0022">
      <w:rPr>
        <w:sz w:val="14"/>
        <w:szCs w:val="14"/>
      </w:rPr>
      <w:t xml:space="preserve"> 401 N. Washington Street, Suite 700 </w:t>
    </w:r>
    <w:r w:rsidRPr="00FD0022">
      <w:rPr>
        <w:sz w:val="14"/>
        <w:szCs w:val="14"/>
      </w:rPr>
      <w:sym w:font="Wingdings" w:char="F09F"/>
    </w:r>
    <w:r w:rsidRPr="00FD0022">
      <w:rPr>
        <w:sz w:val="14"/>
        <w:szCs w:val="14"/>
      </w:rPr>
      <w:t xml:space="preserve"> Rockville, MD 20850 </w:t>
    </w:r>
    <w:r w:rsidRPr="00FD0022">
      <w:rPr>
        <w:sz w:val="14"/>
        <w:szCs w:val="14"/>
      </w:rPr>
      <w:sym w:font="Wingdings" w:char="F09F"/>
    </w:r>
    <w:r w:rsidRPr="00FD0022">
      <w:rPr>
        <w:sz w:val="14"/>
        <w:szCs w:val="14"/>
      </w:rPr>
      <w:t xml:space="preserve"> Phone: 301-251-1161 </w:t>
    </w:r>
    <w:r w:rsidRPr="00FD0022">
      <w:rPr>
        <w:sz w:val="14"/>
        <w:szCs w:val="14"/>
      </w:rPr>
      <w:sym w:font="Wingdings" w:char="F09F"/>
    </w:r>
    <w:r w:rsidRPr="00FD0022">
      <w:rPr>
        <w:sz w:val="14"/>
        <w:szCs w:val="14"/>
      </w:rPr>
      <w:t xml:space="preserve"> Fax: 240-238-2842 </w:t>
    </w:r>
    <w:r w:rsidRPr="00FD0022">
      <w:rPr>
        <w:sz w:val="14"/>
        <w:szCs w:val="14"/>
      </w:rPr>
      <w:sym w:font="Wingdings" w:char="F09F"/>
    </w:r>
    <w:r w:rsidRPr="00FD0022">
      <w:rPr>
        <w:sz w:val="14"/>
        <w:szCs w:val="14"/>
      </w:rPr>
      <w:t xml:space="preserve"> </w:t>
    </w:r>
    <w:hyperlink r:id="rId1" w:history="1">
      <w:r w:rsidRPr="00FD0022">
        <w:rPr>
          <w:sz w:val="14"/>
          <w:szCs w:val="14"/>
        </w:rPr>
        <w:t>www.AIDSCancer.org</w:t>
      </w:r>
    </w:hyperlink>
  </w:p>
  <w:p w14:paraId="7483719E" w14:textId="77777777" w:rsidR="00FC1E11" w:rsidRDefault="00FC1E11" w:rsidP="00FC1E11">
    <w:pPr>
      <w:pStyle w:val="Footer"/>
      <w:pBdr>
        <w:top w:val="single" w:sz="4" w:space="1" w:color="auto"/>
      </w:pBdr>
      <w:spacing w:after="0"/>
      <w:jc w:val="center"/>
      <w:rPr>
        <w:b/>
        <w:bCs/>
        <w:color w:val="FF0000"/>
        <w:sz w:val="18"/>
        <w:szCs w:val="18"/>
      </w:rPr>
    </w:pPr>
  </w:p>
  <w:p w14:paraId="11404C2C" w14:textId="2F46E72A" w:rsidR="00E955F0" w:rsidRPr="00FC1E11" w:rsidRDefault="00D42328" w:rsidP="00FC1E11">
    <w:pPr>
      <w:pStyle w:val="Footer"/>
      <w:pBdr>
        <w:top w:val="single" w:sz="4" w:space="1" w:color="auto"/>
      </w:pBdr>
      <w:spacing w:after="0"/>
      <w:jc w:val="center"/>
      <w:rPr>
        <w:b/>
        <w:bCs/>
        <w:color w:val="FF0000"/>
        <w:sz w:val="18"/>
        <w:szCs w:val="18"/>
      </w:rPr>
    </w:pPr>
    <w:r>
      <w:rPr>
        <w:b/>
        <w:bCs/>
        <w:color w:val="FF0000"/>
        <w:sz w:val="18"/>
        <w:szCs w:val="18"/>
      </w:rP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B285" w14:textId="77777777" w:rsidR="00C36EA7" w:rsidRPr="00FD0022" w:rsidRDefault="00C36EA7" w:rsidP="00C36EA7">
    <w:pPr>
      <w:pStyle w:val="Footer"/>
      <w:pBdr>
        <w:top w:val="single" w:sz="4" w:space="1" w:color="auto"/>
      </w:pBdr>
      <w:spacing w:after="0" w:line="240" w:lineRule="exact"/>
      <w:jc w:val="center"/>
      <w:rPr>
        <w:sz w:val="14"/>
        <w:szCs w:val="14"/>
      </w:rPr>
    </w:pPr>
  </w:p>
  <w:p w14:paraId="4A218F61" w14:textId="3E181AA8" w:rsidR="00C36EA7" w:rsidRDefault="00C36EA7" w:rsidP="00C36EA7">
    <w:pPr>
      <w:pStyle w:val="Footer"/>
      <w:pBdr>
        <w:top w:val="single" w:sz="4" w:space="1" w:color="auto"/>
      </w:pBdr>
      <w:spacing w:after="0"/>
      <w:jc w:val="center"/>
      <w:rPr>
        <w:sz w:val="14"/>
        <w:szCs w:val="14"/>
      </w:rPr>
    </w:pPr>
    <w:r w:rsidRPr="00FD0022">
      <w:rPr>
        <w:sz w:val="14"/>
        <w:szCs w:val="14"/>
      </w:rPr>
      <w:t xml:space="preserve">The Emmes Company, LLC </w:t>
    </w:r>
    <w:r w:rsidRPr="00FD0022">
      <w:rPr>
        <w:sz w:val="14"/>
        <w:szCs w:val="14"/>
      </w:rPr>
      <w:sym w:font="Wingdings" w:char="F09F"/>
    </w:r>
    <w:r w:rsidRPr="00FD0022">
      <w:rPr>
        <w:sz w:val="14"/>
        <w:szCs w:val="14"/>
      </w:rPr>
      <w:t xml:space="preserve"> 401 N. Washington Street, Suite 700 </w:t>
    </w:r>
    <w:r w:rsidRPr="00FD0022">
      <w:rPr>
        <w:sz w:val="14"/>
        <w:szCs w:val="14"/>
      </w:rPr>
      <w:sym w:font="Wingdings" w:char="F09F"/>
    </w:r>
    <w:r w:rsidRPr="00FD0022">
      <w:rPr>
        <w:sz w:val="14"/>
        <w:szCs w:val="14"/>
      </w:rPr>
      <w:t xml:space="preserve"> Rockville, MD 20850 </w:t>
    </w:r>
    <w:r w:rsidRPr="00FD0022">
      <w:rPr>
        <w:sz w:val="14"/>
        <w:szCs w:val="14"/>
      </w:rPr>
      <w:sym w:font="Wingdings" w:char="F09F"/>
    </w:r>
    <w:r w:rsidRPr="00FD0022">
      <w:rPr>
        <w:sz w:val="14"/>
        <w:szCs w:val="14"/>
      </w:rPr>
      <w:t xml:space="preserve"> Phone: 301-251-1161 </w:t>
    </w:r>
    <w:r w:rsidRPr="00FD0022">
      <w:rPr>
        <w:sz w:val="14"/>
        <w:szCs w:val="14"/>
      </w:rPr>
      <w:sym w:font="Wingdings" w:char="F09F"/>
    </w:r>
    <w:r w:rsidRPr="00FD0022">
      <w:rPr>
        <w:sz w:val="14"/>
        <w:szCs w:val="14"/>
      </w:rPr>
      <w:t xml:space="preserve"> Fax: 240-238-2842 </w:t>
    </w:r>
    <w:r w:rsidRPr="00FD0022">
      <w:rPr>
        <w:sz w:val="14"/>
        <w:szCs w:val="14"/>
      </w:rPr>
      <w:sym w:font="Wingdings" w:char="F09F"/>
    </w:r>
    <w:r w:rsidRPr="00FD0022">
      <w:rPr>
        <w:sz w:val="14"/>
        <w:szCs w:val="14"/>
      </w:rPr>
      <w:t xml:space="preserve"> </w:t>
    </w:r>
    <w:hyperlink r:id="rId1" w:history="1">
      <w:r w:rsidRPr="00FD0022">
        <w:rPr>
          <w:sz w:val="14"/>
          <w:szCs w:val="14"/>
        </w:rPr>
        <w:t>www.AIDSCancer.org</w:t>
      </w:r>
    </w:hyperlink>
  </w:p>
  <w:p w14:paraId="06F00ABA" w14:textId="77777777" w:rsidR="00FC1E11" w:rsidRDefault="00FC1E11" w:rsidP="00C36EA7">
    <w:pPr>
      <w:pStyle w:val="Footer"/>
      <w:pBdr>
        <w:top w:val="single" w:sz="4" w:space="1" w:color="auto"/>
      </w:pBdr>
      <w:spacing w:after="0"/>
      <w:jc w:val="center"/>
      <w:rPr>
        <w:b/>
        <w:bCs/>
        <w:color w:val="FF0000"/>
        <w:sz w:val="18"/>
        <w:szCs w:val="18"/>
      </w:rPr>
    </w:pPr>
  </w:p>
  <w:p w14:paraId="3DC3804A" w14:textId="13BB675F" w:rsidR="00FC1E11" w:rsidRPr="00FC1E11" w:rsidRDefault="00D42328" w:rsidP="00C36EA7">
    <w:pPr>
      <w:pStyle w:val="Footer"/>
      <w:pBdr>
        <w:top w:val="single" w:sz="4" w:space="1" w:color="auto"/>
      </w:pBdr>
      <w:spacing w:after="0"/>
      <w:jc w:val="center"/>
      <w:rPr>
        <w:b/>
        <w:bCs/>
        <w:color w:val="FF0000"/>
        <w:sz w:val="18"/>
        <w:szCs w:val="18"/>
      </w:rPr>
    </w:pPr>
    <w:r>
      <w:rPr>
        <w:b/>
        <w:bCs/>
        <w:color w:val="FF0000"/>
        <w:sz w:val="18"/>
        <w:szCs w:val="18"/>
      </w:rP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4323" w14:textId="77777777" w:rsidR="00AE0AAD" w:rsidRDefault="00AE0AAD">
      <w:r>
        <w:separator/>
      </w:r>
    </w:p>
  </w:footnote>
  <w:footnote w:type="continuationSeparator" w:id="0">
    <w:p w14:paraId="5814209E" w14:textId="77777777" w:rsidR="00AE0AAD" w:rsidRDefault="00AE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044F9C22" w:rsidR="00E955F0" w:rsidRPr="00A36D34" w:rsidRDefault="00A36D34" w:rsidP="00A36D34">
    <w:pPr>
      <w:pStyle w:val="Header"/>
      <w:tabs>
        <w:tab w:val="clear" w:pos="8640"/>
        <w:tab w:val="right" w:pos="9360"/>
      </w:tabs>
      <w:spacing w:after="0"/>
      <w:rPr>
        <w:noProof/>
        <w:sz w:val="20"/>
        <w:szCs w:val="18"/>
      </w:rPr>
    </w:pPr>
    <w:r w:rsidRPr="00A36D34">
      <w:rPr>
        <w:sz w:val="20"/>
        <w:szCs w:val="18"/>
      </w:rPr>
      <w:t>AMC 2025 Scholar Award Application Instructions</w:t>
    </w:r>
    <w:r w:rsidRPr="00A36D34">
      <w:rPr>
        <w:sz w:val="20"/>
        <w:szCs w:val="18"/>
      </w:rPr>
      <w:tab/>
    </w:r>
    <w:r>
      <w:rPr>
        <w:sz w:val="20"/>
        <w:szCs w:val="18"/>
      </w:rPr>
      <w:tab/>
    </w:r>
    <w:r w:rsidRPr="00A36D34">
      <w:rPr>
        <w:sz w:val="20"/>
        <w:szCs w:val="18"/>
      </w:rPr>
      <w:t xml:space="preserve">Page </w:t>
    </w:r>
    <w:r w:rsidRPr="00A36D34">
      <w:rPr>
        <w:sz w:val="20"/>
        <w:szCs w:val="18"/>
      </w:rPr>
      <w:fldChar w:fldCharType="begin"/>
    </w:r>
    <w:r w:rsidRPr="00A36D34">
      <w:rPr>
        <w:sz w:val="20"/>
        <w:szCs w:val="18"/>
      </w:rPr>
      <w:instrText xml:space="preserve"> PAGE   \* MERGEFORMAT </w:instrText>
    </w:r>
    <w:r w:rsidRPr="00A36D34">
      <w:rPr>
        <w:sz w:val="20"/>
        <w:szCs w:val="18"/>
      </w:rPr>
      <w:fldChar w:fldCharType="separate"/>
    </w:r>
    <w:r w:rsidRPr="00A36D34">
      <w:rPr>
        <w:noProof/>
        <w:sz w:val="20"/>
        <w:szCs w:val="18"/>
      </w:rPr>
      <w:t>1</w:t>
    </w:r>
    <w:r w:rsidRPr="00A36D34">
      <w:rPr>
        <w:noProof/>
        <w:sz w:val="20"/>
        <w:szCs w:val="18"/>
      </w:rPr>
      <w:fldChar w:fldCharType="end"/>
    </w:r>
  </w:p>
  <w:p w14:paraId="6A7CC567" w14:textId="77777777" w:rsidR="00A36D34" w:rsidRPr="00A36D34" w:rsidRDefault="00A36D34" w:rsidP="00A36D34">
    <w:pPr>
      <w:pStyle w:val="Header"/>
      <w:tabs>
        <w:tab w:val="clear" w:pos="8640"/>
        <w:tab w:val="right" w:pos="9360"/>
      </w:tabs>
      <w:spacing w:after="0"/>
      <w:rPr>
        <w:noProof/>
        <w:sz w:val="20"/>
        <w:szCs w:val="18"/>
      </w:rPr>
    </w:pPr>
  </w:p>
  <w:p w14:paraId="5F43FD7D" w14:textId="77777777" w:rsidR="00A36D34" w:rsidRPr="00A36D34" w:rsidRDefault="00A36D34" w:rsidP="00A36D34">
    <w:pPr>
      <w:pStyle w:val="Header"/>
      <w:pBdr>
        <w:top w:val="single" w:sz="4" w:space="1" w:color="auto"/>
      </w:pBdr>
      <w:tabs>
        <w:tab w:val="clear" w:pos="8640"/>
        <w:tab w:val="right" w:pos="9360"/>
      </w:tabs>
      <w:spacing w:after="0"/>
      <w:rPr>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3C2C186D" w:rsidR="00E955F0" w:rsidRDefault="00E955F0" w:rsidP="00AD218F">
    <w:pPr>
      <w:pStyle w:val="Header"/>
      <w:contextualSpacing/>
      <w:jc w:val="center"/>
    </w:pPr>
    <w:r>
      <w:rPr>
        <w:noProof/>
      </w:rPr>
      <w:drawing>
        <wp:inline distT="0" distB="0" distL="0" distR="0" wp14:anchorId="646907F5" wp14:editId="07777777">
          <wp:extent cx="2806700" cy="1314450"/>
          <wp:effectExtent l="19050" t="0" r="0" b="0"/>
          <wp:docPr id="1" name="Picture 1" descr="AMC_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_Color Logo"/>
                  <pic:cNvPicPr>
                    <a:picLocks noChangeAspect="1" noChangeArrowheads="1"/>
                  </pic:cNvPicPr>
                </pic:nvPicPr>
                <pic:blipFill>
                  <a:blip r:embed="rId1"/>
                  <a:srcRect/>
                  <a:stretch>
                    <a:fillRect/>
                  </a:stretch>
                </pic:blipFill>
                <pic:spPr bwMode="auto">
                  <a:xfrm>
                    <a:off x="0" y="0"/>
                    <a:ext cx="2806700" cy="1314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F42"/>
    <w:multiLevelType w:val="hybridMultilevel"/>
    <w:tmpl w:val="5ED47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3A2EE1"/>
    <w:multiLevelType w:val="hybridMultilevel"/>
    <w:tmpl w:val="9D0C713C"/>
    <w:lvl w:ilvl="0" w:tplc="ABCE970C">
      <w:start w:val="1"/>
      <w:numFmt w:val="bullet"/>
      <w:lvlText w:val=""/>
      <w:lvlJc w:val="left"/>
      <w:pPr>
        <w:ind w:left="0" w:hanging="360"/>
      </w:pPr>
      <w:rPr>
        <w:rFonts w:ascii="Symbol" w:hAnsi="Symbol" w:hint="default"/>
        <w:sz w:val="32"/>
        <w:szCs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5A81FC9"/>
    <w:multiLevelType w:val="hybridMultilevel"/>
    <w:tmpl w:val="B11ADCF8"/>
    <w:lvl w:ilvl="0" w:tplc="A5D8C402">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020F7F"/>
    <w:multiLevelType w:val="hybridMultilevel"/>
    <w:tmpl w:val="EE802CFC"/>
    <w:lvl w:ilvl="0" w:tplc="64D47CF2">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F44FC"/>
    <w:multiLevelType w:val="hybridMultilevel"/>
    <w:tmpl w:val="EE802CFC"/>
    <w:lvl w:ilvl="0" w:tplc="FFFFFFFF">
      <w:start w:val="1"/>
      <w:numFmt w:val="upperRoman"/>
      <w:lvlText w:val="%1."/>
      <w:lvlJc w:val="left"/>
      <w:pPr>
        <w:ind w:left="1080" w:hanging="72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893386"/>
    <w:multiLevelType w:val="hybridMultilevel"/>
    <w:tmpl w:val="E4F8C05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2906AEF"/>
    <w:multiLevelType w:val="hybridMultilevel"/>
    <w:tmpl w:val="05E80190"/>
    <w:lvl w:ilvl="0" w:tplc="6B58962C">
      <w:start w:val="4"/>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5B6709"/>
    <w:multiLevelType w:val="hybridMultilevel"/>
    <w:tmpl w:val="30AC92B6"/>
    <w:lvl w:ilvl="0" w:tplc="C9881884">
      <w:start w:val="1"/>
      <w:numFmt w:val="bullet"/>
      <w:lvlText w:val=""/>
      <w:lvlJc w:val="left"/>
      <w:pPr>
        <w:ind w:left="720" w:hanging="360"/>
      </w:pPr>
      <w:rPr>
        <w:rFonts w:ascii="Symbol" w:hAnsi="Symbol"/>
      </w:rPr>
    </w:lvl>
    <w:lvl w:ilvl="1" w:tplc="C160F03C">
      <w:start w:val="1"/>
      <w:numFmt w:val="bullet"/>
      <w:lvlText w:val=""/>
      <w:lvlJc w:val="left"/>
      <w:pPr>
        <w:ind w:left="720" w:hanging="360"/>
      </w:pPr>
      <w:rPr>
        <w:rFonts w:ascii="Symbol" w:hAnsi="Symbol"/>
      </w:rPr>
    </w:lvl>
    <w:lvl w:ilvl="2" w:tplc="DD7EAE00">
      <w:start w:val="1"/>
      <w:numFmt w:val="bullet"/>
      <w:lvlText w:val=""/>
      <w:lvlJc w:val="left"/>
      <w:pPr>
        <w:ind w:left="720" w:hanging="360"/>
      </w:pPr>
      <w:rPr>
        <w:rFonts w:ascii="Symbol" w:hAnsi="Symbol"/>
      </w:rPr>
    </w:lvl>
    <w:lvl w:ilvl="3" w:tplc="DE2CE8C8">
      <w:start w:val="1"/>
      <w:numFmt w:val="bullet"/>
      <w:lvlText w:val=""/>
      <w:lvlJc w:val="left"/>
      <w:pPr>
        <w:ind w:left="720" w:hanging="360"/>
      </w:pPr>
      <w:rPr>
        <w:rFonts w:ascii="Symbol" w:hAnsi="Symbol"/>
      </w:rPr>
    </w:lvl>
    <w:lvl w:ilvl="4" w:tplc="FB7AFECC">
      <w:start w:val="1"/>
      <w:numFmt w:val="bullet"/>
      <w:lvlText w:val=""/>
      <w:lvlJc w:val="left"/>
      <w:pPr>
        <w:ind w:left="720" w:hanging="360"/>
      </w:pPr>
      <w:rPr>
        <w:rFonts w:ascii="Symbol" w:hAnsi="Symbol"/>
      </w:rPr>
    </w:lvl>
    <w:lvl w:ilvl="5" w:tplc="609CB38C">
      <w:start w:val="1"/>
      <w:numFmt w:val="bullet"/>
      <w:lvlText w:val=""/>
      <w:lvlJc w:val="left"/>
      <w:pPr>
        <w:ind w:left="720" w:hanging="360"/>
      </w:pPr>
      <w:rPr>
        <w:rFonts w:ascii="Symbol" w:hAnsi="Symbol"/>
      </w:rPr>
    </w:lvl>
    <w:lvl w:ilvl="6" w:tplc="B8540142">
      <w:start w:val="1"/>
      <w:numFmt w:val="bullet"/>
      <w:lvlText w:val=""/>
      <w:lvlJc w:val="left"/>
      <w:pPr>
        <w:ind w:left="720" w:hanging="360"/>
      </w:pPr>
      <w:rPr>
        <w:rFonts w:ascii="Symbol" w:hAnsi="Symbol"/>
      </w:rPr>
    </w:lvl>
    <w:lvl w:ilvl="7" w:tplc="8FFE823E">
      <w:start w:val="1"/>
      <w:numFmt w:val="bullet"/>
      <w:lvlText w:val=""/>
      <w:lvlJc w:val="left"/>
      <w:pPr>
        <w:ind w:left="720" w:hanging="360"/>
      </w:pPr>
      <w:rPr>
        <w:rFonts w:ascii="Symbol" w:hAnsi="Symbol"/>
      </w:rPr>
    </w:lvl>
    <w:lvl w:ilvl="8" w:tplc="12D02A3A">
      <w:start w:val="1"/>
      <w:numFmt w:val="bullet"/>
      <w:lvlText w:val=""/>
      <w:lvlJc w:val="left"/>
      <w:pPr>
        <w:ind w:left="720" w:hanging="360"/>
      </w:pPr>
      <w:rPr>
        <w:rFonts w:ascii="Symbol" w:hAnsi="Symbol"/>
      </w:rPr>
    </w:lvl>
  </w:abstractNum>
  <w:abstractNum w:abstractNumId="8" w15:restartNumberingAfterBreak="0">
    <w:nsid w:val="756E5B17"/>
    <w:multiLevelType w:val="hybridMultilevel"/>
    <w:tmpl w:val="A66E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B2B50"/>
    <w:multiLevelType w:val="hybridMultilevel"/>
    <w:tmpl w:val="AE6AB314"/>
    <w:lvl w:ilvl="0" w:tplc="8EDAA3FC">
      <w:start w:val="1"/>
      <w:numFmt w:val="bullet"/>
      <w:lvlText w:val=""/>
      <w:lvlJc w:val="left"/>
      <w:pPr>
        <w:ind w:left="720" w:hanging="360"/>
      </w:pPr>
      <w:rPr>
        <w:rFonts w:ascii="Symbol" w:hAnsi="Symbol"/>
      </w:rPr>
    </w:lvl>
    <w:lvl w:ilvl="1" w:tplc="6DF032E8">
      <w:start w:val="1"/>
      <w:numFmt w:val="bullet"/>
      <w:lvlText w:val=""/>
      <w:lvlJc w:val="left"/>
      <w:pPr>
        <w:ind w:left="720" w:hanging="360"/>
      </w:pPr>
      <w:rPr>
        <w:rFonts w:ascii="Symbol" w:hAnsi="Symbol"/>
      </w:rPr>
    </w:lvl>
    <w:lvl w:ilvl="2" w:tplc="5CDCBCE2">
      <w:start w:val="1"/>
      <w:numFmt w:val="bullet"/>
      <w:lvlText w:val=""/>
      <w:lvlJc w:val="left"/>
      <w:pPr>
        <w:ind w:left="720" w:hanging="360"/>
      </w:pPr>
      <w:rPr>
        <w:rFonts w:ascii="Symbol" w:hAnsi="Symbol"/>
      </w:rPr>
    </w:lvl>
    <w:lvl w:ilvl="3" w:tplc="C86A20B0">
      <w:start w:val="1"/>
      <w:numFmt w:val="bullet"/>
      <w:lvlText w:val=""/>
      <w:lvlJc w:val="left"/>
      <w:pPr>
        <w:ind w:left="720" w:hanging="360"/>
      </w:pPr>
      <w:rPr>
        <w:rFonts w:ascii="Symbol" w:hAnsi="Symbol"/>
      </w:rPr>
    </w:lvl>
    <w:lvl w:ilvl="4" w:tplc="7B1428FA">
      <w:start w:val="1"/>
      <w:numFmt w:val="bullet"/>
      <w:lvlText w:val=""/>
      <w:lvlJc w:val="left"/>
      <w:pPr>
        <w:ind w:left="720" w:hanging="360"/>
      </w:pPr>
      <w:rPr>
        <w:rFonts w:ascii="Symbol" w:hAnsi="Symbol"/>
      </w:rPr>
    </w:lvl>
    <w:lvl w:ilvl="5" w:tplc="6A8846D8">
      <w:start w:val="1"/>
      <w:numFmt w:val="bullet"/>
      <w:lvlText w:val=""/>
      <w:lvlJc w:val="left"/>
      <w:pPr>
        <w:ind w:left="720" w:hanging="360"/>
      </w:pPr>
      <w:rPr>
        <w:rFonts w:ascii="Symbol" w:hAnsi="Symbol"/>
      </w:rPr>
    </w:lvl>
    <w:lvl w:ilvl="6" w:tplc="40F2FDD0">
      <w:start w:val="1"/>
      <w:numFmt w:val="bullet"/>
      <w:lvlText w:val=""/>
      <w:lvlJc w:val="left"/>
      <w:pPr>
        <w:ind w:left="720" w:hanging="360"/>
      </w:pPr>
      <w:rPr>
        <w:rFonts w:ascii="Symbol" w:hAnsi="Symbol"/>
      </w:rPr>
    </w:lvl>
    <w:lvl w:ilvl="7" w:tplc="BD0C099E">
      <w:start w:val="1"/>
      <w:numFmt w:val="bullet"/>
      <w:lvlText w:val=""/>
      <w:lvlJc w:val="left"/>
      <w:pPr>
        <w:ind w:left="720" w:hanging="360"/>
      </w:pPr>
      <w:rPr>
        <w:rFonts w:ascii="Symbol" w:hAnsi="Symbol"/>
      </w:rPr>
    </w:lvl>
    <w:lvl w:ilvl="8" w:tplc="5E042C48">
      <w:start w:val="1"/>
      <w:numFmt w:val="bullet"/>
      <w:lvlText w:val=""/>
      <w:lvlJc w:val="left"/>
      <w:pPr>
        <w:ind w:left="720" w:hanging="360"/>
      </w:pPr>
      <w:rPr>
        <w:rFonts w:ascii="Symbol" w:hAnsi="Symbol"/>
      </w:rPr>
    </w:lvl>
  </w:abstractNum>
  <w:abstractNum w:abstractNumId="10" w15:restartNumberingAfterBreak="0">
    <w:nsid w:val="79172796"/>
    <w:multiLevelType w:val="hybridMultilevel"/>
    <w:tmpl w:val="4CD8922E"/>
    <w:lvl w:ilvl="0" w:tplc="35D24A46">
      <w:start w:val="1"/>
      <w:numFmt w:val="upperLetter"/>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16cid:durableId="209004500">
    <w:abstractNumId w:val="2"/>
  </w:num>
  <w:num w:numId="2" w16cid:durableId="1438057752">
    <w:abstractNumId w:val="2"/>
  </w:num>
  <w:num w:numId="3" w16cid:durableId="476728431">
    <w:abstractNumId w:val="0"/>
  </w:num>
  <w:num w:numId="4" w16cid:durableId="724793288">
    <w:abstractNumId w:val="8"/>
  </w:num>
  <w:num w:numId="5" w16cid:durableId="1634209857">
    <w:abstractNumId w:val="10"/>
  </w:num>
  <w:num w:numId="6" w16cid:durableId="398674233">
    <w:abstractNumId w:val="5"/>
  </w:num>
  <w:num w:numId="7" w16cid:durableId="738484762">
    <w:abstractNumId w:val="1"/>
  </w:num>
  <w:num w:numId="8" w16cid:durableId="1032420144">
    <w:abstractNumId w:val="3"/>
  </w:num>
  <w:num w:numId="9" w16cid:durableId="923151411">
    <w:abstractNumId w:val="4"/>
  </w:num>
  <w:num w:numId="10" w16cid:durableId="1630740881">
    <w:abstractNumId w:val="6"/>
  </w:num>
  <w:num w:numId="11" w16cid:durableId="454956534">
    <w:abstractNumId w:val="7"/>
  </w:num>
  <w:num w:numId="12" w16cid:durableId="5727436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FjQ7tIxoxmGtO5H7BCIyN3+WCV/RNusVQZhLxnFZPVYlDknmV2MmOkrJNs4Q8rLqpf3ONixrsq0Yi9/NQ3MVg==" w:salt="iArZdxhnTc5N4jMieUGu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51"/>
    <w:rsid w:val="000102C2"/>
    <w:rsid w:val="00016653"/>
    <w:rsid w:val="00040309"/>
    <w:rsid w:val="00041BED"/>
    <w:rsid w:val="00041D7A"/>
    <w:rsid w:val="00050BA8"/>
    <w:rsid w:val="00082EE5"/>
    <w:rsid w:val="0008504E"/>
    <w:rsid w:val="000A0D0E"/>
    <w:rsid w:val="000A11E5"/>
    <w:rsid w:val="000F157C"/>
    <w:rsid w:val="000F56D4"/>
    <w:rsid w:val="0010559C"/>
    <w:rsid w:val="001274B1"/>
    <w:rsid w:val="001362F7"/>
    <w:rsid w:val="0014002A"/>
    <w:rsid w:val="0015273A"/>
    <w:rsid w:val="00172658"/>
    <w:rsid w:val="0017393A"/>
    <w:rsid w:val="00177987"/>
    <w:rsid w:val="001A7DB8"/>
    <w:rsid w:val="001B122C"/>
    <w:rsid w:val="001C0DF1"/>
    <w:rsid w:val="001E1BAA"/>
    <w:rsid w:val="001E2BD9"/>
    <w:rsid w:val="002008B2"/>
    <w:rsid w:val="002013B4"/>
    <w:rsid w:val="0025118C"/>
    <w:rsid w:val="00260575"/>
    <w:rsid w:val="00261359"/>
    <w:rsid w:val="00261468"/>
    <w:rsid w:val="002761BB"/>
    <w:rsid w:val="00280411"/>
    <w:rsid w:val="0028493C"/>
    <w:rsid w:val="002A49E1"/>
    <w:rsid w:val="002A55B2"/>
    <w:rsid w:val="002C4BC3"/>
    <w:rsid w:val="002D74B9"/>
    <w:rsid w:val="002E5F35"/>
    <w:rsid w:val="002F0751"/>
    <w:rsid w:val="002F334F"/>
    <w:rsid w:val="00300657"/>
    <w:rsid w:val="003053F9"/>
    <w:rsid w:val="00340401"/>
    <w:rsid w:val="00347B73"/>
    <w:rsid w:val="00361952"/>
    <w:rsid w:val="00371AEA"/>
    <w:rsid w:val="00386409"/>
    <w:rsid w:val="003B3225"/>
    <w:rsid w:val="003E21A3"/>
    <w:rsid w:val="003F4D85"/>
    <w:rsid w:val="0040125A"/>
    <w:rsid w:val="00402866"/>
    <w:rsid w:val="0041166B"/>
    <w:rsid w:val="004150AD"/>
    <w:rsid w:val="00465099"/>
    <w:rsid w:val="004958A5"/>
    <w:rsid w:val="00495988"/>
    <w:rsid w:val="004A7B96"/>
    <w:rsid w:val="004D0CA1"/>
    <w:rsid w:val="005151F3"/>
    <w:rsid w:val="00531BD8"/>
    <w:rsid w:val="005337D1"/>
    <w:rsid w:val="005340A7"/>
    <w:rsid w:val="005370CD"/>
    <w:rsid w:val="0054420E"/>
    <w:rsid w:val="0055411C"/>
    <w:rsid w:val="00555F4F"/>
    <w:rsid w:val="0056409F"/>
    <w:rsid w:val="005644EE"/>
    <w:rsid w:val="00576C51"/>
    <w:rsid w:val="005A45B3"/>
    <w:rsid w:val="005D4385"/>
    <w:rsid w:val="005E06F3"/>
    <w:rsid w:val="006042DF"/>
    <w:rsid w:val="00604E85"/>
    <w:rsid w:val="00607777"/>
    <w:rsid w:val="00611B32"/>
    <w:rsid w:val="0065775D"/>
    <w:rsid w:val="00682156"/>
    <w:rsid w:val="00685B49"/>
    <w:rsid w:val="0068795A"/>
    <w:rsid w:val="006941FA"/>
    <w:rsid w:val="006B65C1"/>
    <w:rsid w:val="006D05F8"/>
    <w:rsid w:val="006F10BA"/>
    <w:rsid w:val="006F49B5"/>
    <w:rsid w:val="006F60B2"/>
    <w:rsid w:val="006F7AB8"/>
    <w:rsid w:val="00706091"/>
    <w:rsid w:val="00713103"/>
    <w:rsid w:val="007165D5"/>
    <w:rsid w:val="00717815"/>
    <w:rsid w:val="00720B03"/>
    <w:rsid w:val="00736425"/>
    <w:rsid w:val="0074491A"/>
    <w:rsid w:val="007610CA"/>
    <w:rsid w:val="00773624"/>
    <w:rsid w:val="00775000"/>
    <w:rsid w:val="00776E2E"/>
    <w:rsid w:val="007952C3"/>
    <w:rsid w:val="00797F95"/>
    <w:rsid w:val="007D4326"/>
    <w:rsid w:val="007D6AB5"/>
    <w:rsid w:val="007E24E4"/>
    <w:rsid w:val="007E2DA6"/>
    <w:rsid w:val="007E3EAF"/>
    <w:rsid w:val="007F1C0B"/>
    <w:rsid w:val="008373A2"/>
    <w:rsid w:val="0088592A"/>
    <w:rsid w:val="00897605"/>
    <w:rsid w:val="008C4B71"/>
    <w:rsid w:val="008C7A7E"/>
    <w:rsid w:val="008D5AAE"/>
    <w:rsid w:val="008E38CA"/>
    <w:rsid w:val="00902462"/>
    <w:rsid w:val="0090250B"/>
    <w:rsid w:val="00916C86"/>
    <w:rsid w:val="009171FB"/>
    <w:rsid w:val="0093340B"/>
    <w:rsid w:val="00940BFD"/>
    <w:rsid w:val="009436B6"/>
    <w:rsid w:val="0095042E"/>
    <w:rsid w:val="00954325"/>
    <w:rsid w:val="00960EA6"/>
    <w:rsid w:val="009643DF"/>
    <w:rsid w:val="00974065"/>
    <w:rsid w:val="009824FF"/>
    <w:rsid w:val="009D2881"/>
    <w:rsid w:val="009D6A78"/>
    <w:rsid w:val="009E3102"/>
    <w:rsid w:val="009E6461"/>
    <w:rsid w:val="009E7D7A"/>
    <w:rsid w:val="00A02B5A"/>
    <w:rsid w:val="00A1263C"/>
    <w:rsid w:val="00A1462B"/>
    <w:rsid w:val="00A21298"/>
    <w:rsid w:val="00A35EBF"/>
    <w:rsid w:val="00A36D34"/>
    <w:rsid w:val="00A45552"/>
    <w:rsid w:val="00A569C7"/>
    <w:rsid w:val="00A62B2F"/>
    <w:rsid w:val="00A65DDE"/>
    <w:rsid w:val="00A66380"/>
    <w:rsid w:val="00A73677"/>
    <w:rsid w:val="00AA0723"/>
    <w:rsid w:val="00AB328A"/>
    <w:rsid w:val="00AB6229"/>
    <w:rsid w:val="00AD218F"/>
    <w:rsid w:val="00AE0AAD"/>
    <w:rsid w:val="00B3108A"/>
    <w:rsid w:val="00B329D8"/>
    <w:rsid w:val="00B51D06"/>
    <w:rsid w:val="00B54F92"/>
    <w:rsid w:val="00B77E1C"/>
    <w:rsid w:val="00B96BAD"/>
    <w:rsid w:val="00BA0195"/>
    <w:rsid w:val="00BB1126"/>
    <w:rsid w:val="00BD3F4A"/>
    <w:rsid w:val="00BD42FE"/>
    <w:rsid w:val="00BE5085"/>
    <w:rsid w:val="00BE6385"/>
    <w:rsid w:val="00BF3DBD"/>
    <w:rsid w:val="00C008F0"/>
    <w:rsid w:val="00C058AF"/>
    <w:rsid w:val="00C1341B"/>
    <w:rsid w:val="00C36EA7"/>
    <w:rsid w:val="00C447FF"/>
    <w:rsid w:val="00C46F23"/>
    <w:rsid w:val="00C52B91"/>
    <w:rsid w:val="00C60C31"/>
    <w:rsid w:val="00C6145B"/>
    <w:rsid w:val="00C66A9D"/>
    <w:rsid w:val="00C853DC"/>
    <w:rsid w:val="00C922D1"/>
    <w:rsid w:val="00C94C57"/>
    <w:rsid w:val="00CA31EB"/>
    <w:rsid w:val="00CA7754"/>
    <w:rsid w:val="00CB7389"/>
    <w:rsid w:val="00CC1CBF"/>
    <w:rsid w:val="00CC7E17"/>
    <w:rsid w:val="00CC7F41"/>
    <w:rsid w:val="00CF5DFB"/>
    <w:rsid w:val="00D0111F"/>
    <w:rsid w:val="00D03DD0"/>
    <w:rsid w:val="00D148D4"/>
    <w:rsid w:val="00D16047"/>
    <w:rsid w:val="00D20BF0"/>
    <w:rsid w:val="00D33AD3"/>
    <w:rsid w:val="00D404F6"/>
    <w:rsid w:val="00D42328"/>
    <w:rsid w:val="00D61BAB"/>
    <w:rsid w:val="00D71AA0"/>
    <w:rsid w:val="00D74607"/>
    <w:rsid w:val="00D90309"/>
    <w:rsid w:val="00DA0358"/>
    <w:rsid w:val="00DA49F8"/>
    <w:rsid w:val="00DB352F"/>
    <w:rsid w:val="00DC5B2F"/>
    <w:rsid w:val="00DE1A38"/>
    <w:rsid w:val="00DF4B50"/>
    <w:rsid w:val="00DF62DD"/>
    <w:rsid w:val="00E10459"/>
    <w:rsid w:val="00E12BBD"/>
    <w:rsid w:val="00E2150F"/>
    <w:rsid w:val="00E439DA"/>
    <w:rsid w:val="00E459D0"/>
    <w:rsid w:val="00E56CCA"/>
    <w:rsid w:val="00E74FCE"/>
    <w:rsid w:val="00E955F0"/>
    <w:rsid w:val="00EC3F02"/>
    <w:rsid w:val="00ED3080"/>
    <w:rsid w:val="00EE3498"/>
    <w:rsid w:val="00EF2AA2"/>
    <w:rsid w:val="00F02620"/>
    <w:rsid w:val="00F110D4"/>
    <w:rsid w:val="00F15ADC"/>
    <w:rsid w:val="00F400BB"/>
    <w:rsid w:val="00F46AED"/>
    <w:rsid w:val="00F53561"/>
    <w:rsid w:val="00F621DF"/>
    <w:rsid w:val="00F7063A"/>
    <w:rsid w:val="00F85FA9"/>
    <w:rsid w:val="00FA0682"/>
    <w:rsid w:val="00FB72BE"/>
    <w:rsid w:val="00FB7501"/>
    <w:rsid w:val="00FB7925"/>
    <w:rsid w:val="00FC1E11"/>
    <w:rsid w:val="00FD0E36"/>
    <w:rsid w:val="00FD764E"/>
    <w:rsid w:val="00FD7657"/>
    <w:rsid w:val="00FE0B8E"/>
    <w:rsid w:val="00FF01EA"/>
    <w:rsid w:val="101E32A8"/>
    <w:rsid w:val="18F2B2BF"/>
    <w:rsid w:val="2C488C53"/>
    <w:rsid w:val="2CFD69EA"/>
    <w:rsid w:val="347BEC2D"/>
    <w:rsid w:val="3563F85C"/>
    <w:rsid w:val="365F84CA"/>
    <w:rsid w:val="3B89C690"/>
    <w:rsid w:val="480B9353"/>
    <w:rsid w:val="4A29C0D1"/>
    <w:rsid w:val="50BC3A8E"/>
    <w:rsid w:val="516B996B"/>
    <w:rsid w:val="5327046A"/>
    <w:rsid w:val="5C2358E3"/>
    <w:rsid w:val="5FAD67CD"/>
    <w:rsid w:val="65FEDA4E"/>
    <w:rsid w:val="684453B3"/>
    <w:rsid w:val="69F48103"/>
    <w:rsid w:val="6C3F676E"/>
    <w:rsid w:val="6CD5DC8B"/>
    <w:rsid w:val="709E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D75B"/>
  <w15:docId w15:val="{9520327F-42C9-4CA9-BC02-A0E334E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000"/>
    <w:pPr>
      <w:widowControl w:val="0"/>
      <w:spacing w:after="120" w:line="240" w:lineRule="auto"/>
      <w:jc w:val="both"/>
    </w:pPr>
    <w:rPr>
      <w:rFonts w:ascii="Times New Roman" w:hAnsi="Times New Roman"/>
      <w:sz w:val="24"/>
    </w:rPr>
  </w:style>
  <w:style w:type="paragraph" w:styleId="Heading1">
    <w:name w:val="heading 1"/>
    <w:basedOn w:val="Header"/>
    <w:next w:val="Normal"/>
    <w:link w:val="Heading1Char"/>
    <w:uiPriority w:val="9"/>
    <w:qFormat/>
    <w:rsid w:val="00775000"/>
    <w:pPr>
      <w:tabs>
        <w:tab w:val="clear" w:pos="4320"/>
        <w:tab w:val="clear" w:pos="8640"/>
      </w:tabs>
      <w:ind w:left="720" w:hanging="720"/>
      <w:outlineLvl w:val="0"/>
    </w:pPr>
    <w:rPr>
      <w:rFonts w:eastAsiaTheme="majorEastAsia" w:cstheme="majorBidi"/>
      <w:b/>
      <w:bCs/>
      <w:caps/>
      <w:szCs w:val="28"/>
    </w:rPr>
  </w:style>
  <w:style w:type="paragraph" w:styleId="Heading2">
    <w:name w:val="heading 2"/>
    <w:basedOn w:val="Header"/>
    <w:next w:val="Normal"/>
    <w:link w:val="Heading2Char"/>
    <w:uiPriority w:val="9"/>
    <w:semiHidden/>
    <w:unhideWhenUsed/>
    <w:qFormat/>
    <w:rsid w:val="00775000"/>
    <w:pPr>
      <w:tabs>
        <w:tab w:val="clear" w:pos="4320"/>
        <w:tab w:val="clear" w:pos="8640"/>
      </w:tabs>
      <w:spacing w:before="120"/>
      <w:ind w:left="720" w:hanging="72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42DF"/>
    <w:pPr>
      <w:tabs>
        <w:tab w:val="center" w:pos="4320"/>
        <w:tab w:val="right" w:pos="8640"/>
      </w:tabs>
    </w:pPr>
  </w:style>
  <w:style w:type="paragraph" w:styleId="Footer">
    <w:name w:val="footer"/>
    <w:basedOn w:val="Normal"/>
    <w:link w:val="FooterChar"/>
    <w:rsid w:val="006042DF"/>
    <w:pPr>
      <w:tabs>
        <w:tab w:val="center" w:pos="4320"/>
        <w:tab w:val="right" w:pos="8640"/>
      </w:tabs>
    </w:pPr>
  </w:style>
  <w:style w:type="character" w:styleId="PageNumber">
    <w:name w:val="page number"/>
    <w:basedOn w:val="DefaultParagraphFont"/>
    <w:rsid w:val="00FE0B8E"/>
  </w:style>
  <w:style w:type="character" w:customStyle="1" w:styleId="HeaderChar">
    <w:name w:val="Header Char"/>
    <w:basedOn w:val="DefaultParagraphFont"/>
    <w:link w:val="Header"/>
    <w:rsid w:val="00916C86"/>
    <w:rPr>
      <w:sz w:val="24"/>
      <w:szCs w:val="24"/>
    </w:rPr>
  </w:style>
  <w:style w:type="paragraph" w:styleId="BalloonText">
    <w:name w:val="Balloon Text"/>
    <w:basedOn w:val="Normal"/>
    <w:link w:val="BalloonTextChar"/>
    <w:rsid w:val="002F0751"/>
    <w:rPr>
      <w:rFonts w:ascii="Tahoma" w:hAnsi="Tahoma" w:cs="Tahoma"/>
      <w:sz w:val="16"/>
      <w:szCs w:val="16"/>
    </w:rPr>
  </w:style>
  <w:style w:type="character" w:customStyle="1" w:styleId="BalloonTextChar">
    <w:name w:val="Balloon Text Char"/>
    <w:basedOn w:val="DefaultParagraphFont"/>
    <w:link w:val="BalloonText"/>
    <w:rsid w:val="002F0751"/>
    <w:rPr>
      <w:rFonts w:ascii="Tahoma" w:hAnsi="Tahoma" w:cs="Tahoma"/>
      <w:sz w:val="16"/>
      <w:szCs w:val="16"/>
    </w:rPr>
  </w:style>
  <w:style w:type="paragraph" w:styleId="DocumentMap">
    <w:name w:val="Document Map"/>
    <w:basedOn w:val="Normal"/>
    <w:link w:val="DocumentMapChar"/>
    <w:rsid w:val="00797F95"/>
    <w:rPr>
      <w:rFonts w:ascii="Tahoma" w:hAnsi="Tahoma" w:cs="Tahoma"/>
      <w:sz w:val="16"/>
      <w:szCs w:val="16"/>
    </w:rPr>
  </w:style>
  <w:style w:type="character" w:customStyle="1" w:styleId="DocumentMapChar">
    <w:name w:val="Document Map Char"/>
    <w:basedOn w:val="DefaultParagraphFont"/>
    <w:link w:val="DocumentMap"/>
    <w:rsid w:val="00797F95"/>
    <w:rPr>
      <w:rFonts w:ascii="Tahoma" w:hAnsi="Tahoma" w:cs="Tahoma"/>
      <w:sz w:val="16"/>
      <w:szCs w:val="16"/>
    </w:rPr>
  </w:style>
  <w:style w:type="character" w:customStyle="1" w:styleId="Heading1Char">
    <w:name w:val="Heading 1 Char"/>
    <w:basedOn w:val="DefaultParagraphFont"/>
    <w:link w:val="Heading1"/>
    <w:uiPriority w:val="9"/>
    <w:rsid w:val="00775000"/>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775000"/>
    <w:rPr>
      <w:rFonts w:ascii="Times New Roman" w:eastAsiaTheme="majorEastAsia" w:hAnsi="Times New Roman" w:cstheme="majorBidi"/>
      <w:b/>
      <w:bCs/>
      <w:color w:val="000000" w:themeColor="text1"/>
      <w:sz w:val="24"/>
      <w:szCs w:val="26"/>
    </w:rPr>
  </w:style>
  <w:style w:type="paragraph" w:styleId="Title">
    <w:name w:val="Title"/>
    <w:next w:val="Normal"/>
    <w:link w:val="TitleChar"/>
    <w:uiPriority w:val="10"/>
    <w:qFormat/>
    <w:rsid w:val="00775000"/>
    <w:pPr>
      <w:widowControl w:val="0"/>
      <w:spacing w:after="120" w:line="240" w:lineRule="auto"/>
      <w:jc w:val="center"/>
    </w:pPr>
    <w:rPr>
      <w:rFonts w:ascii="Times New Roman" w:eastAsiaTheme="majorEastAsia" w:hAnsi="Times New Roman" w:cstheme="majorBidi"/>
      <w:b/>
      <w:color w:val="000000" w:themeColor="text1"/>
      <w:sz w:val="24"/>
      <w:szCs w:val="52"/>
    </w:rPr>
  </w:style>
  <w:style w:type="character" w:customStyle="1" w:styleId="TitleChar">
    <w:name w:val="Title Char"/>
    <w:basedOn w:val="DefaultParagraphFont"/>
    <w:link w:val="Title"/>
    <w:uiPriority w:val="10"/>
    <w:rsid w:val="00775000"/>
    <w:rPr>
      <w:rFonts w:ascii="Times New Roman" w:eastAsiaTheme="majorEastAsia" w:hAnsi="Times New Roman" w:cstheme="majorBidi"/>
      <w:b/>
      <w:color w:val="000000" w:themeColor="text1"/>
      <w:sz w:val="24"/>
      <w:szCs w:val="52"/>
    </w:rPr>
  </w:style>
  <w:style w:type="character" w:styleId="FollowedHyperlink">
    <w:name w:val="FollowedHyperlink"/>
    <w:basedOn w:val="DefaultParagraphFont"/>
    <w:uiPriority w:val="99"/>
    <w:unhideWhenUsed/>
    <w:qFormat/>
    <w:rsid w:val="00775000"/>
    <w:rPr>
      <w:color w:val="0000FF"/>
      <w:u w:val="single"/>
    </w:rPr>
  </w:style>
  <w:style w:type="paragraph" w:customStyle="1" w:styleId="Level3Heading">
    <w:name w:val="Level 3 Heading"/>
    <w:next w:val="Normal"/>
    <w:link w:val="Level3HeadingChar"/>
    <w:qFormat/>
    <w:rsid w:val="00775000"/>
    <w:pPr>
      <w:widowControl w:val="0"/>
      <w:spacing w:before="120" w:after="120" w:line="240" w:lineRule="auto"/>
      <w:ind w:left="1440" w:hanging="720"/>
      <w:jc w:val="both"/>
    </w:pPr>
    <w:rPr>
      <w:rFonts w:ascii="Times New Roman" w:eastAsiaTheme="majorEastAsia" w:hAnsi="Times New Roman" w:cstheme="majorBidi"/>
      <w:bCs/>
      <w:sz w:val="24"/>
    </w:rPr>
  </w:style>
  <w:style w:type="character" w:customStyle="1" w:styleId="Level3HeadingChar">
    <w:name w:val="Level 3 Heading Char"/>
    <w:basedOn w:val="DefaultParagraphFont"/>
    <w:link w:val="Level3Heading"/>
    <w:rsid w:val="00775000"/>
    <w:rPr>
      <w:rFonts w:ascii="Times New Roman" w:eastAsiaTheme="majorEastAsia" w:hAnsi="Times New Roman" w:cstheme="majorBidi"/>
      <w:bCs/>
      <w:sz w:val="24"/>
    </w:rPr>
  </w:style>
  <w:style w:type="paragraph" w:customStyle="1" w:styleId="Level4Heading">
    <w:name w:val="Level 4 Heading"/>
    <w:next w:val="Normal"/>
    <w:link w:val="Level4HeadingChar"/>
    <w:qFormat/>
    <w:rsid w:val="00775000"/>
    <w:pPr>
      <w:widowControl w:val="0"/>
      <w:spacing w:before="120" w:after="120" w:line="240" w:lineRule="auto"/>
      <w:ind w:left="2160" w:hanging="720"/>
      <w:jc w:val="both"/>
    </w:pPr>
    <w:rPr>
      <w:rFonts w:ascii="Times New Roman" w:eastAsiaTheme="majorEastAsia" w:hAnsi="Times New Roman" w:cstheme="majorBidi"/>
      <w:bCs/>
      <w:iCs/>
      <w:sz w:val="24"/>
    </w:rPr>
  </w:style>
  <w:style w:type="character" w:customStyle="1" w:styleId="Level4HeadingChar">
    <w:name w:val="Level 4 Heading Char"/>
    <w:basedOn w:val="DefaultParagraphFont"/>
    <w:link w:val="Level4Heading"/>
    <w:rsid w:val="00775000"/>
    <w:rPr>
      <w:rFonts w:ascii="Times New Roman" w:eastAsiaTheme="majorEastAsia" w:hAnsi="Times New Roman" w:cstheme="majorBidi"/>
      <w:bCs/>
      <w:iCs/>
      <w:sz w:val="24"/>
    </w:rPr>
  </w:style>
  <w:style w:type="paragraph" w:customStyle="1" w:styleId="Bodytextlevel1and2">
    <w:name w:val="Body text level 1 and 2"/>
    <w:link w:val="Bodytextlevel1and2Char"/>
    <w:qFormat/>
    <w:rsid w:val="00775000"/>
    <w:pPr>
      <w:widowControl w:val="0"/>
      <w:spacing w:after="120" w:line="240" w:lineRule="auto"/>
      <w:ind w:left="720"/>
      <w:jc w:val="both"/>
    </w:pPr>
    <w:rPr>
      <w:rFonts w:ascii="Times New Roman" w:hAnsi="Times New Roman"/>
      <w:sz w:val="24"/>
    </w:rPr>
  </w:style>
  <w:style w:type="character" w:customStyle="1" w:styleId="Bodytextlevel1and2Char">
    <w:name w:val="Body text level 1 and 2 Char"/>
    <w:basedOn w:val="DefaultParagraphFont"/>
    <w:link w:val="Bodytextlevel1and2"/>
    <w:rsid w:val="00775000"/>
    <w:rPr>
      <w:rFonts w:ascii="Times New Roman" w:hAnsi="Times New Roman"/>
      <w:sz w:val="24"/>
    </w:rPr>
  </w:style>
  <w:style w:type="paragraph" w:customStyle="1" w:styleId="Bodytextlevel3">
    <w:name w:val="Body text level 3"/>
    <w:link w:val="Bodytextlevel3Char"/>
    <w:qFormat/>
    <w:rsid w:val="00775000"/>
    <w:pPr>
      <w:widowControl w:val="0"/>
      <w:spacing w:after="120" w:line="240" w:lineRule="auto"/>
      <w:ind w:left="1440"/>
      <w:jc w:val="both"/>
    </w:pPr>
    <w:rPr>
      <w:rFonts w:ascii="Times New Roman" w:hAnsi="Times New Roman"/>
      <w:sz w:val="24"/>
    </w:rPr>
  </w:style>
  <w:style w:type="character" w:customStyle="1" w:styleId="Bodytextlevel3Char">
    <w:name w:val="Body text level 3 Char"/>
    <w:basedOn w:val="Bodytextlevel1and2Char"/>
    <w:link w:val="Bodytextlevel3"/>
    <w:rsid w:val="00775000"/>
    <w:rPr>
      <w:rFonts w:ascii="Times New Roman" w:hAnsi="Times New Roman"/>
      <w:sz w:val="24"/>
    </w:rPr>
  </w:style>
  <w:style w:type="paragraph" w:customStyle="1" w:styleId="Bodytextlevel4and5">
    <w:name w:val="Body text level 4 and 5"/>
    <w:link w:val="Bodytextlevel4and5Char"/>
    <w:qFormat/>
    <w:rsid w:val="00775000"/>
    <w:pPr>
      <w:spacing w:after="120" w:line="240" w:lineRule="auto"/>
      <w:ind w:left="2160"/>
      <w:jc w:val="both"/>
    </w:pPr>
    <w:rPr>
      <w:rFonts w:ascii="Times New Roman" w:hAnsi="Times New Roman"/>
      <w:sz w:val="24"/>
    </w:rPr>
  </w:style>
  <w:style w:type="character" w:customStyle="1" w:styleId="Bodytextlevel4and5Char">
    <w:name w:val="Body text level 4 and 5 Char"/>
    <w:basedOn w:val="Bodytextlevel3Char"/>
    <w:link w:val="Bodytextlevel4and5"/>
    <w:rsid w:val="00775000"/>
    <w:rPr>
      <w:rFonts w:ascii="Times New Roman" w:hAnsi="Times New Roman"/>
      <w:sz w:val="24"/>
    </w:rPr>
  </w:style>
  <w:style w:type="paragraph" w:customStyle="1" w:styleId="Subheadinglevel1and2">
    <w:name w:val="Subheading level 1 and 2"/>
    <w:link w:val="Subheadinglevel1and2Char"/>
    <w:qFormat/>
    <w:rsid w:val="00775000"/>
    <w:pPr>
      <w:spacing w:before="120" w:after="120" w:line="240" w:lineRule="auto"/>
      <w:ind w:left="720"/>
      <w:jc w:val="both"/>
    </w:pPr>
    <w:rPr>
      <w:rFonts w:ascii="Times New Roman" w:eastAsiaTheme="majorEastAsia" w:hAnsi="Times New Roman" w:cstheme="majorBidi"/>
      <w:i/>
      <w:sz w:val="24"/>
      <w:u w:val="single"/>
    </w:rPr>
  </w:style>
  <w:style w:type="character" w:customStyle="1" w:styleId="Subheadinglevel1and2Char">
    <w:name w:val="Subheading level 1 and 2 Char"/>
    <w:basedOn w:val="DefaultParagraphFont"/>
    <w:link w:val="Subheadinglevel1and2"/>
    <w:rsid w:val="00775000"/>
    <w:rPr>
      <w:rFonts w:ascii="Times New Roman" w:eastAsiaTheme="majorEastAsia" w:hAnsi="Times New Roman" w:cstheme="majorBidi"/>
      <w:i/>
      <w:sz w:val="24"/>
      <w:u w:val="single"/>
    </w:rPr>
  </w:style>
  <w:style w:type="paragraph" w:customStyle="1" w:styleId="Subheadinglevel3">
    <w:name w:val="Subheading level 3"/>
    <w:link w:val="Subheadinglevel3Char"/>
    <w:qFormat/>
    <w:rsid w:val="00775000"/>
    <w:pPr>
      <w:spacing w:before="120" w:after="120" w:line="240" w:lineRule="auto"/>
      <w:ind w:left="1440"/>
      <w:jc w:val="both"/>
    </w:pPr>
    <w:rPr>
      <w:rFonts w:ascii="Times New Roman" w:eastAsiaTheme="majorEastAsia" w:hAnsi="Times New Roman" w:cstheme="majorBidi"/>
      <w:i/>
      <w:sz w:val="24"/>
      <w:u w:val="single"/>
    </w:rPr>
  </w:style>
  <w:style w:type="character" w:customStyle="1" w:styleId="Subheadinglevel3Char">
    <w:name w:val="Subheading level 3 Char"/>
    <w:basedOn w:val="DefaultParagraphFont"/>
    <w:link w:val="Subheadinglevel3"/>
    <w:rsid w:val="00775000"/>
    <w:rPr>
      <w:rFonts w:ascii="Times New Roman" w:eastAsiaTheme="majorEastAsia" w:hAnsi="Times New Roman" w:cstheme="majorBidi"/>
      <w:i/>
      <w:sz w:val="24"/>
      <w:u w:val="single"/>
    </w:rPr>
  </w:style>
  <w:style w:type="paragraph" w:customStyle="1" w:styleId="Subheadinglevel4">
    <w:name w:val="Subheading level 4"/>
    <w:link w:val="Subheadinglevel4Char"/>
    <w:qFormat/>
    <w:rsid w:val="00775000"/>
    <w:pPr>
      <w:spacing w:before="120" w:after="120" w:line="240" w:lineRule="auto"/>
      <w:ind w:left="2160"/>
      <w:jc w:val="both"/>
    </w:pPr>
    <w:rPr>
      <w:rFonts w:ascii="Times New Roman" w:eastAsiaTheme="majorEastAsia" w:hAnsi="Times New Roman" w:cstheme="majorBidi"/>
      <w:i/>
      <w:sz w:val="24"/>
      <w:u w:val="single"/>
    </w:rPr>
  </w:style>
  <w:style w:type="character" w:customStyle="1" w:styleId="Subheadinglevel4Char">
    <w:name w:val="Subheading level 4 Char"/>
    <w:basedOn w:val="Subheadinglevel3Char"/>
    <w:link w:val="Subheadinglevel4"/>
    <w:rsid w:val="00775000"/>
    <w:rPr>
      <w:rFonts w:ascii="Times New Roman" w:eastAsiaTheme="majorEastAsia" w:hAnsi="Times New Roman" w:cstheme="majorBidi"/>
      <w:i/>
      <w:sz w:val="24"/>
      <w:u w:val="single"/>
    </w:rPr>
  </w:style>
  <w:style w:type="paragraph" w:customStyle="1" w:styleId="Level5Heading">
    <w:name w:val="Level 5 Heading"/>
    <w:next w:val="Normal"/>
    <w:link w:val="Level5HeadingChar"/>
    <w:qFormat/>
    <w:rsid w:val="00775000"/>
    <w:pPr>
      <w:widowControl w:val="0"/>
      <w:spacing w:before="120" w:after="120" w:line="240" w:lineRule="auto"/>
      <w:ind w:left="2880" w:hanging="720"/>
      <w:jc w:val="both"/>
    </w:pPr>
    <w:rPr>
      <w:rFonts w:ascii="Times New Roman" w:eastAsiaTheme="majorEastAsia" w:hAnsi="Times New Roman" w:cstheme="majorBidi"/>
      <w:bCs/>
      <w:iCs/>
      <w:sz w:val="24"/>
    </w:rPr>
  </w:style>
  <w:style w:type="character" w:customStyle="1" w:styleId="Level5HeadingChar">
    <w:name w:val="Level 5 Heading Char"/>
    <w:basedOn w:val="Level4HeadingChar"/>
    <w:link w:val="Level5Heading"/>
    <w:rsid w:val="00775000"/>
    <w:rPr>
      <w:rFonts w:ascii="Times New Roman" w:eastAsiaTheme="majorEastAsia" w:hAnsi="Times New Roman" w:cstheme="majorBidi"/>
      <w:bCs/>
      <w:iCs/>
      <w:sz w:val="24"/>
    </w:rPr>
  </w:style>
  <w:style w:type="paragraph" w:customStyle="1" w:styleId="BodytextSOC">
    <w:name w:val="Body text SOC"/>
    <w:link w:val="BodytextSOCChar"/>
    <w:qFormat/>
    <w:rsid w:val="00775000"/>
    <w:pPr>
      <w:spacing w:after="0" w:line="240" w:lineRule="auto"/>
      <w:jc w:val="both"/>
    </w:pPr>
    <w:rPr>
      <w:rFonts w:ascii="Times New Roman" w:hAnsi="Times New Roman"/>
      <w:sz w:val="20"/>
      <w:szCs w:val="20"/>
    </w:rPr>
  </w:style>
  <w:style w:type="character" w:customStyle="1" w:styleId="BodytextSOCChar">
    <w:name w:val="Body text SOC Char"/>
    <w:basedOn w:val="DefaultParagraphFont"/>
    <w:link w:val="BodytextSOC"/>
    <w:rsid w:val="00775000"/>
    <w:rPr>
      <w:rFonts w:ascii="Times New Roman" w:hAnsi="Times New Roman"/>
      <w:sz w:val="20"/>
      <w:szCs w:val="20"/>
    </w:rPr>
  </w:style>
  <w:style w:type="paragraph" w:customStyle="1" w:styleId="BulletList">
    <w:name w:val="Bullet List"/>
    <w:basedOn w:val="ListParagraph"/>
    <w:link w:val="BulletListChar"/>
    <w:qFormat/>
    <w:rsid w:val="00775000"/>
    <w:pPr>
      <w:numPr>
        <w:numId w:val="2"/>
      </w:numPr>
    </w:pPr>
  </w:style>
  <w:style w:type="paragraph" w:styleId="ListParagraph">
    <w:name w:val="List Paragraph"/>
    <w:basedOn w:val="Normal"/>
    <w:uiPriority w:val="34"/>
    <w:qFormat/>
    <w:rsid w:val="00D90309"/>
    <w:pPr>
      <w:ind w:left="720"/>
      <w:contextualSpacing/>
    </w:pPr>
  </w:style>
  <w:style w:type="character" w:customStyle="1" w:styleId="BulletListChar">
    <w:name w:val="Bullet List Char"/>
    <w:basedOn w:val="DefaultParagraphFont"/>
    <w:link w:val="BulletList"/>
    <w:rsid w:val="00775000"/>
    <w:rPr>
      <w:rFonts w:ascii="Times New Roman" w:hAnsi="Times New Roman"/>
      <w:sz w:val="24"/>
    </w:rPr>
  </w:style>
  <w:style w:type="character" w:customStyle="1" w:styleId="FooterChar">
    <w:name w:val="Footer Char"/>
    <w:basedOn w:val="DefaultParagraphFont"/>
    <w:link w:val="Footer"/>
    <w:rsid w:val="00BE6385"/>
    <w:rPr>
      <w:rFonts w:ascii="Times New Roman" w:hAnsi="Times New Roman"/>
      <w:sz w:val="24"/>
    </w:rPr>
  </w:style>
  <w:style w:type="character" w:styleId="Hyperlink">
    <w:name w:val="Hyperlink"/>
    <w:basedOn w:val="DefaultParagraphFont"/>
    <w:unhideWhenUsed/>
    <w:rsid w:val="00A1263C"/>
    <w:rPr>
      <w:color w:val="0000FF" w:themeColor="hyperlink"/>
      <w:u w:val="single"/>
    </w:rPr>
  </w:style>
  <w:style w:type="character" w:styleId="UnresolvedMention">
    <w:name w:val="Unresolved Mention"/>
    <w:basedOn w:val="DefaultParagraphFont"/>
    <w:uiPriority w:val="99"/>
    <w:semiHidden/>
    <w:unhideWhenUsed/>
    <w:rsid w:val="00A1263C"/>
    <w:rPr>
      <w:color w:val="605E5C"/>
      <w:shd w:val="clear" w:color="auto" w:fill="E1DFDD"/>
    </w:rPr>
  </w:style>
  <w:style w:type="character" w:styleId="CommentReference">
    <w:name w:val="annotation reference"/>
    <w:basedOn w:val="DefaultParagraphFont"/>
    <w:semiHidden/>
    <w:unhideWhenUsed/>
    <w:rsid w:val="000102C2"/>
    <w:rPr>
      <w:sz w:val="16"/>
      <w:szCs w:val="16"/>
    </w:rPr>
  </w:style>
  <w:style w:type="paragraph" w:styleId="CommentText">
    <w:name w:val="annotation text"/>
    <w:basedOn w:val="Normal"/>
    <w:link w:val="CommentTextChar"/>
    <w:unhideWhenUsed/>
    <w:rsid w:val="000102C2"/>
    <w:rPr>
      <w:sz w:val="20"/>
      <w:szCs w:val="20"/>
    </w:rPr>
  </w:style>
  <w:style w:type="character" w:customStyle="1" w:styleId="CommentTextChar">
    <w:name w:val="Comment Text Char"/>
    <w:basedOn w:val="DefaultParagraphFont"/>
    <w:link w:val="CommentText"/>
    <w:rsid w:val="000102C2"/>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0102C2"/>
    <w:rPr>
      <w:b/>
      <w:bCs/>
    </w:rPr>
  </w:style>
  <w:style w:type="character" w:customStyle="1" w:styleId="CommentSubjectChar">
    <w:name w:val="Comment Subject Char"/>
    <w:basedOn w:val="CommentTextChar"/>
    <w:link w:val="CommentSubject"/>
    <w:semiHidden/>
    <w:rsid w:val="000102C2"/>
    <w:rPr>
      <w:rFonts w:ascii="Times New Roman" w:hAnsi="Times New Roman"/>
      <w:b/>
      <w:bCs/>
      <w:sz w:val="20"/>
      <w:szCs w:val="20"/>
    </w:rPr>
  </w:style>
  <w:style w:type="paragraph" w:styleId="Revision">
    <w:name w:val="Revision"/>
    <w:hidden/>
    <w:uiPriority w:val="99"/>
    <w:semiHidden/>
    <w:rsid w:val="00EC3F02"/>
    <w:pPr>
      <w:spacing w:after="0" w:line="240" w:lineRule="auto"/>
    </w:pPr>
    <w:rPr>
      <w:rFonts w:ascii="Times New Roman" w:hAnsi="Times New Roman"/>
      <w:sz w:val="24"/>
    </w:rPr>
  </w:style>
  <w:style w:type="character" w:customStyle="1" w:styleId="me-email-text">
    <w:name w:val="me-email-text"/>
    <w:basedOn w:val="DefaultParagraphFont"/>
    <w:rsid w:val="00FB7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7910">
      <w:bodyDiv w:val="1"/>
      <w:marLeft w:val="0"/>
      <w:marRight w:val="0"/>
      <w:marTop w:val="0"/>
      <w:marBottom w:val="0"/>
      <w:divBdr>
        <w:top w:val="none" w:sz="0" w:space="0" w:color="auto"/>
        <w:left w:val="none" w:sz="0" w:space="0" w:color="auto"/>
        <w:bottom w:val="none" w:sz="0" w:space="0" w:color="auto"/>
        <w:right w:val="none" w:sz="0" w:space="0" w:color="auto"/>
      </w:divBdr>
    </w:div>
    <w:div w:id="402604467">
      <w:bodyDiv w:val="1"/>
      <w:marLeft w:val="0"/>
      <w:marRight w:val="0"/>
      <w:marTop w:val="0"/>
      <w:marBottom w:val="0"/>
      <w:divBdr>
        <w:top w:val="none" w:sz="0" w:space="0" w:color="auto"/>
        <w:left w:val="none" w:sz="0" w:space="0" w:color="auto"/>
        <w:bottom w:val="none" w:sz="0" w:space="0" w:color="auto"/>
        <w:right w:val="none" w:sz="0" w:space="0" w:color="auto"/>
      </w:divBdr>
    </w:div>
    <w:div w:id="714231350">
      <w:bodyDiv w:val="1"/>
      <w:marLeft w:val="0"/>
      <w:marRight w:val="0"/>
      <w:marTop w:val="0"/>
      <w:marBottom w:val="0"/>
      <w:divBdr>
        <w:top w:val="none" w:sz="0" w:space="0" w:color="auto"/>
        <w:left w:val="none" w:sz="0" w:space="0" w:color="auto"/>
        <w:bottom w:val="none" w:sz="0" w:space="0" w:color="auto"/>
        <w:right w:val="none" w:sz="0" w:space="0" w:color="auto"/>
      </w:divBdr>
    </w:div>
    <w:div w:id="1658336125">
      <w:bodyDiv w:val="1"/>
      <w:marLeft w:val="0"/>
      <w:marRight w:val="0"/>
      <w:marTop w:val="0"/>
      <w:marBottom w:val="0"/>
      <w:divBdr>
        <w:top w:val="none" w:sz="0" w:space="0" w:color="auto"/>
        <w:left w:val="none" w:sz="0" w:space="0" w:color="auto"/>
        <w:bottom w:val="none" w:sz="0" w:space="0" w:color="auto"/>
        <w:right w:val="none" w:sz="0" w:space="0" w:color="auto"/>
      </w:divBdr>
    </w:div>
    <w:div w:id="1832797174">
      <w:bodyDiv w:val="1"/>
      <w:marLeft w:val="0"/>
      <w:marRight w:val="0"/>
      <w:marTop w:val="0"/>
      <w:marBottom w:val="0"/>
      <w:divBdr>
        <w:top w:val="none" w:sz="0" w:space="0" w:color="auto"/>
        <w:left w:val="none" w:sz="0" w:space="0" w:color="auto"/>
        <w:bottom w:val="none" w:sz="0" w:space="0" w:color="auto"/>
        <w:right w:val="none" w:sz="0" w:space="0" w:color="auto"/>
      </w:divBdr>
    </w:div>
    <w:div w:id="1835801507">
      <w:bodyDiv w:val="1"/>
      <w:marLeft w:val="0"/>
      <w:marRight w:val="0"/>
      <w:marTop w:val="0"/>
      <w:marBottom w:val="0"/>
      <w:divBdr>
        <w:top w:val="none" w:sz="0" w:space="0" w:color="auto"/>
        <w:left w:val="none" w:sz="0" w:space="0" w:color="auto"/>
        <w:bottom w:val="none" w:sz="0" w:space="0" w:color="auto"/>
        <w:right w:val="none" w:sz="0" w:space="0" w:color="auto"/>
      </w:divBdr>
    </w:div>
    <w:div w:id="210148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Cscholars@emmes.com" TargetMode="External"/><Relationship Id="rId13" Type="http://schemas.openxmlformats.org/officeDocument/2006/relationships/hyperlink" Target="mailto:AMCscholars@emmes.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m12.safelinks.protection.outlook.com/?url=http%3A%2F%2Fwww.aidscancer.org%2F&amp;data=05%7C01%7Ccbassoluca%40emmes.com%7C2556bee3d5ad4a33b2d208db3cee12aa%7C4aedf6ad32c04bb6b6bcaf5597447e81%7C0%7C0%7C638170765442210018%7CUnknown%7CTWFpbGZsb3d8eyJWIjoiMC4wLjAwMDAiLCJQIjoiV2luMzIiLCJBTiI6Ik1haWwiLCJXVCI6Mn0%3D%7C3000%7C%7C%7C&amp;sdata=gG%2FNRyPgzS%2Fjm%2FCVLNass8X4mHr%2BiyHUY0hRb2OkpgI%3D&amp;reserved=0" TargetMode="External"/><Relationship Id="rId12" Type="http://schemas.openxmlformats.org/officeDocument/2006/relationships/hyperlink" Target="https://amcoperations.com/scholar-awar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MCscholars@emme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url=https%3A%2F%2Furldefense.com%2Fv3%2F__http%3A%2F%2Fwww.aidscancer.org%2F__%3B!!KVWo1iE!Se-U945x4MHKAg_BjYjuRuUjgxH0HojKR2MKDN_t_EMtGHICFNbeIxlpaw6PQgWGyA39rmacQ2Hn88mC%24&amp;data=05%7C01%7Ccbassoluca%40emmes.com%7Ca39af4659d604fb6080708db4b24151d%7C4aedf6ad32c04bb6b6bcaf5597447e81%7C0%7C0%7C638186390577816502%7CUnknown%7CTWFpbGZsb3d8eyJWIjoiMC4wLjAwMDAiLCJQIjoiV2luMzIiLCJBTiI6Ik1haWwiLCJXVCI6Mn0%3D%7C3000%7C%7C%7C&amp;sdata=5oT5HzGN1QTdkVlJ1iwF%2FBs%2B%2BOKCh6xdvTnvyfTvgdc%3D&amp;reserved=0" TargetMode="External"/><Relationship Id="rId5" Type="http://schemas.openxmlformats.org/officeDocument/2006/relationships/footnotes" Target="footnotes.xml"/><Relationship Id="rId15" Type="http://schemas.openxmlformats.org/officeDocument/2006/relationships/hyperlink" Target="https://grants.nih.gov/grants-process/write-application/forms-directory/non-fellowship-biographical-sketch-format" TargetMode="External"/><Relationship Id="rId10" Type="http://schemas.openxmlformats.org/officeDocument/2006/relationships/hyperlink" Target="https://teams.microsoft.com/l/meetup-join/19%3ameeting_ZmZjMTI5YjYtNjYxOS00ODcyLWE3OTYtMGNjZGFmODgzZDg4%40thread.v2/0?context=%7b%22Tid%22%3a%224aedf6ad-32c0-4bb6-b6bc-af5597447e81%22%2c%22Oid%22%3a%22427e6b38-a899-45fb-b655-c0efde73b9c4%22%7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grants.nih.gov/grants-process/write-application/forms-directory/non-fellowship-biographical-sketch-format" TargetMode="External"/><Relationship Id="rId14" Type="http://schemas.openxmlformats.org/officeDocument/2006/relationships/hyperlink" Target="https://grants.nih.gov/grants-process/write-application/forms-directory/non-fellowship-biographical-sketch-forma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IDSCance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IDSCance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Mosby-Griffin</dc:creator>
  <cp:keywords/>
  <dc:description/>
  <cp:lastModifiedBy>Celine Basso-Luca</cp:lastModifiedBy>
  <cp:revision>4</cp:revision>
  <cp:lastPrinted>2015-09-02T13:37:00Z</cp:lastPrinted>
  <dcterms:created xsi:type="dcterms:W3CDTF">2025-03-10T14:06:00Z</dcterms:created>
  <dcterms:modified xsi:type="dcterms:W3CDTF">2025-03-10T14:08:00Z</dcterms:modified>
</cp:coreProperties>
</file>